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EB" w:rsidRPr="00C53AEB" w:rsidRDefault="00C53AEB" w:rsidP="00C53AEB">
      <w:pPr>
        <w:rPr>
          <w:rFonts w:ascii="Tahoma" w:hAnsi="Tahoma" w:cs="Tahoma"/>
          <w:b/>
          <w:bCs/>
          <w:lang w:val="el-GR"/>
        </w:rPr>
      </w:pPr>
      <w:r w:rsidRPr="00C53AEB">
        <w:rPr>
          <w:rFonts w:ascii="Tahoma" w:hAnsi="Tahoma" w:cs="Tahoma"/>
          <w:b/>
          <w:bCs/>
          <w:lang w:val="el-GR"/>
        </w:rPr>
        <w:t>ΠΕΡΙΦΕΡΕΙΑΚΟ ΕΠΙΜΕΛΗΤΗΡΙΚΟ</w:t>
      </w:r>
    </w:p>
    <w:p w:rsidR="00C53AEB" w:rsidRPr="00C53AEB" w:rsidRDefault="00C53AEB" w:rsidP="00C53AEB">
      <w:pPr>
        <w:rPr>
          <w:rFonts w:ascii="Tahoma" w:hAnsi="Tahoma" w:cs="Tahoma"/>
          <w:b/>
          <w:bCs/>
          <w:lang w:val="el-GR"/>
        </w:rPr>
      </w:pPr>
      <w:r w:rsidRPr="00C53AEB">
        <w:rPr>
          <w:rFonts w:ascii="Tahoma" w:hAnsi="Tahoma" w:cs="Tahoma"/>
          <w:b/>
          <w:bCs/>
          <w:lang w:val="el-GR"/>
        </w:rPr>
        <w:t>ΣΥΜΒΟΥΛΙΟ ΚΡΗΤΗΣ</w:t>
      </w:r>
    </w:p>
    <w:p w:rsidR="00C53AEB" w:rsidRPr="00C53AEB" w:rsidRDefault="00C53AEB" w:rsidP="00C53AEB">
      <w:pPr>
        <w:jc w:val="right"/>
        <w:rPr>
          <w:rFonts w:ascii="Tahoma" w:hAnsi="Tahoma" w:cs="Tahoma"/>
          <w:lang w:val="el-GR"/>
        </w:rPr>
      </w:pPr>
      <w:r w:rsidRPr="00C53AEB">
        <w:rPr>
          <w:rFonts w:ascii="Tahoma" w:hAnsi="Tahoma" w:cs="Tahoma"/>
          <w:lang w:val="el-GR"/>
        </w:rPr>
        <w:t>Ηράκλειο, 7/0</w:t>
      </w:r>
      <w:r w:rsidR="005240C1">
        <w:rPr>
          <w:rFonts w:ascii="Tahoma" w:hAnsi="Tahoma" w:cs="Tahoma"/>
          <w:lang w:val="el-GR"/>
        </w:rPr>
        <w:t>7</w:t>
      </w:r>
      <w:r w:rsidRPr="00C53AEB">
        <w:rPr>
          <w:rFonts w:ascii="Tahoma" w:hAnsi="Tahoma" w:cs="Tahoma"/>
          <w:lang w:val="el-GR"/>
        </w:rPr>
        <w:t>/2025</w:t>
      </w:r>
    </w:p>
    <w:p w:rsidR="00C53AEB" w:rsidRPr="00C53AEB" w:rsidRDefault="00C53AEB" w:rsidP="00C53AEB">
      <w:pPr>
        <w:jc w:val="center"/>
        <w:rPr>
          <w:rFonts w:ascii="Tahoma" w:hAnsi="Tahoma" w:cs="Tahoma"/>
          <w:lang w:val="el-GR"/>
        </w:rPr>
      </w:pPr>
    </w:p>
    <w:p w:rsidR="00C53AEB" w:rsidRPr="00C53AEB" w:rsidRDefault="00C53AEB" w:rsidP="00C53AEB">
      <w:pPr>
        <w:jc w:val="center"/>
        <w:rPr>
          <w:rFonts w:ascii="Tahoma" w:hAnsi="Tahoma" w:cs="Tahoma"/>
          <w:b/>
          <w:lang w:val="el-GR"/>
        </w:rPr>
      </w:pPr>
      <w:r w:rsidRPr="00C53AEB">
        <w:rPr>
          <w:rFonts w:ascii="Tahoma" w:hAnsi="Tahoma" w:cs="Tahoma"/>
          <w:b/>
          <w:lang w:val="el-GR"/>
        </w:rPr>
        <w:t>ΔΕΛΤΙΟ ΤΥΠΟΥ</w:t>
      </w:r>
    </w:p>
    <w:p w:rsidR="00C53AEB" w:rsidRPr="00C53AEB" w:rsidRDefault="00C53AEB" w:rsidP="00C53AEB">
      <w:pPr>
        <w:pStyle w:val="a6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ahoma" w:hAnsi="Tahoma" w:cs="Tahoma"/>
        </w:rPr>
      </w:pPr>
    </w:p>
    <w:p w:rsidR="00060A51" w:rsidRPr="00060A51" w:rsidRDefault="0076589A" w:rsidP="00060A51">
      <w:pPr>
        <w:pStyle w:val="Default"/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val="el-GR"/>
        </w:rPr>
      </w:pPr>
      <w:r w:rsidRPr="00060A51">
        <w:rPr>
          <w:rFonts w:ascii="Tahoma" w:hAnsi="Tahoma" w:cs="Tahoma"/>
          <w:sz w:val="22"/>
          <w:szCs w:val="22"/>
          <w:lang w:val="el-GR"/>
        </w:rPr>
        <w:t xml:space="preserve">Έγγραφο </w:t>
      </w:r>
      <w:r w:rsidR="00AE110D">
        <w:rPr>
          <w:rFonts w:ascii="Tahoma" w:hAnsi="Tahoma" w:cs="Tahoma"/>
          <w:sz w:val="22"/>
          <w:szCs w:val="22"/>
          <w:lang w:val="el-GR"/>
        </w:rPr>
        <w:t>αίτημα επανεξέτασης</w:t>
      </w:r>
      <w:r w:rsidR="00912057" w:rsidRPr="00060A51">
        <w:rPr>
          <w:rFonts w:ascii="Tahoma" w:hAnsi="Tahoma" w:cs="Tahoma"/>
          <w:sz w:val="22"/>
          <w:szCs w:val="22"/>
          <w:lang w:val="el-GR"/>
        </w:rPr>
        <w:t xml:space="preserve"> </w:t>
      </w:r>
      <w:r w:rsidR="00AE110D">
        <w:rPr>
          <w:rFonts w:ascii="Tahoma" w:hAnsi="Tahoma" w:cs="Tahoma"/>
          <w:sz w:val="22"/>
          <w:szCs w:val="22"/>
          <w:lang w:val="el-GR"/>
        </w:rPr>
        <w:t xml:space="preserve">της απόφασης για την </w:t>
      </w:r>
      <w:r w:rsidR="00060A51">
        <w:rPr>
          <w:rFonts w:ascii="Tahoma" w:hAnsi="Tahoma" w:cs="Tahoma"/>
          <w:sz w:val="22"/>
          <w:szCs w:val="22"/>
          <w:lang w:val="el-GR"/>
        </w:rPr>
        <w:t xml:space="preserve">υποχρεωτική </w:t>
      </w:r>
      <w:r w:rsidR="005240C1" w:rsidRPr="00060A51">
        <w:rPr>
          <w:rFonts w:ascii="Tahoma" w:hAnsi="Tahoma" w:cs="Tahoma"/>
          <w:sz w:val="22"/>
          <w:szCs w:val="22"/>
          <w:lang w:val="el-GR"/>
        </w:rPr>
        <w:t xml:space="preserve">λειτουργία </w:t>
      </w:r>
      <w:r w:rsidR="00AE110D" w:rsidRPr="00060A51">
        <w:rPr>
          <w:rFonts w:ascii="Tahoma" w:hAnsi="Tahoma" w:cs="Tahoma"/>
          <w:sz w:val="22"/>
          <w:szCs w:val="22"/>
          <w:lang w:val="el-GR"/>
        </w:rPr>
        <w:t>από 1</w:t>
      </w:r>
      <w:r w:rsidR="00AE110D">
        <w:rPr>
          <w:rFonts w:ascii="Tahoma" w:hAnsi="Tahoma" w:cs="Tahoma"/>
          <w:sz w:val="22"/>
          <w:szCs w:val="22"/>
          <w:lang w:val="el-GR"/>
        </w:rPr>
        <w:t>η</w:t>
      </w:r>
      <w:r w:rsidR="00AE110D" w:rsidRPr="00060A51">
        <w:rPr>
          <w:rFonts w:ascii="Tahoma" w:hAnsi="Tahoma" w:cs="Tahoma"/>
          <w:sz w:val="22"/>
          <w:szCs w:val="22"/>
          <w:lang w:val="el-GR"/>
        </w:rPr>
        <w:t xml:space="preserve"> Ιουλίου</w:t>
      </w:r>
      <w:r w:rsidR="00AE110D">
        <w:rPr>
          <w:rFonts w:ascii="Tahoma" w:hAnsi="Tahoma" w:cs="Tahoma"/>
          <w:sz w:val="22"/>
          <w:szCs w:val="22"/>
          <w:lang w:val="el-GR"/>
        </w:rPr>
        <w:t xml:space="preserve"> 2025</w:t>
      </w:r>
      <w:r w:rsidR="00AE110D" w:rsidRPr="00060A51">
        <w:rPr>
          <w:rFonts w:ascii="Tahoma" w:hAnsi="Tahoma" w:cs="Tahoma"/>
          <w:sz w:val="22"/>
          <w:szCs w:val="22"/>
          <w:lang w:val="el-GR"/>
        </w:rPr>
        <w:t xml:space="preserve">  </w:t>
      </w:r>
      <w:r w:rsidR="005240C1" w:rsidRPr="00060A51">
        <w:rPr>
          <w:rFonts w:ascii="Tahoma" w:hAnsi="Tahoma" w:cs="Tahoma"/>
          <w:sz w:val="22"/>
          <w:szCs w:val="22"/>
          <w:lang w:val="el-GR"/>
        </w:rPr>
        <w:t xml:space="preserve">του «Ψηφιακού Πελατολογίου» </w:t>
      </w:r>
      <w:r w:rsidR="00AE110D">
        <w:rPr>
          <w:rFonts w:ascii="Tahoma" w:hAnsi="Tahoma" w:cs="Tahoma"/>
          <w:sz w:val="22"/>
          <w:szCs w:val="22"/>
          <w:lang w:val="el-GR"/>
        </w:rPr>
        <w:t>σε ότι αφορά</w:t>
      </w:r>
      <w:r w:rsidR="005240C1" w:rsidRPr="00060A51">
        <w:rPr>
          <w:rFonts w:ascii="Tahoma" w:hAnsi="Tahoma" w:cs="Tahoma"/>
          <w:sz w:val="22"/>
          <w:szCs w:val="22"/>
          <w:lang w:val="el-GR"/>
        </w:rPr>
        <w:t xml:space="preserve"> </w:t>
      </w:r>
      <w:r w:rsidR="00AE110D">
        <w:rPr>
          <w:rFonts w:ascii="Tahoma" w:hAnsi="Tahoma" w:cs="Tahoma"/>
          <w:sz w:val="22"/>
          <w:szCs w:val="22"/>
          <w:lang w:val="el-GR"/>
        </w:rPr>
        <w:t>σ</w:t>
      </w:r>
      <w:r w:rsidR="005240C1" w:rsidRPr="00060A51">
        <w:rPr>
          <w:rFonts w:ascii="Tahoma" w:hAnsi="Tahoma" w:cs="Tahoma"/>
          <w:sz w:val="22"/>
          <w:szCs w:val="22"/>
          <w:lang w:val="el-GR"/>
        </w:rPr>
        <w:t>τις επιχειρήσεις του κλάδου επισκευής οχημάτων</w:t>
      </w:r>
      <w:r w:rsidR="00332573" w:rsidRPr="00060A51">
        <w:rPr>
          <w:rFonts w:ascii="Tahoma" w:hAnsi="Tahoma" w:cs="Tahoma"/>
          <w:sz w:val="22"/>
          <w:szCs w:val="22"/>
          <w:lang w:val="el-GR"/>
        </w:rPr>
        <w:t xml:space="preserve">, </w:t>
      </w:r>
      <w:r w:rsidR="00060A51" w:rsidRPr="00060A51">
        <w:rPr>
          <w:rFonts w:ascii="Tahoma" w:hAnsi="Tahoma" w:cs="Tahoma"/>
          <w:sz w:val="22"/>
          <w:szCs w:val="22"/>
          <w:lang w:val="el-GR"/>
        </w:rPr>
        <w:t>απέστειλε</w:t>
      </w:r>
      <w:r w:rsidR="009139C7" w:rsidRPr="00060A51">
        <w:rPr>
          <w:rFonts w:ascii="Tahoma" w:hAnsi="Tahoma" w:cs="Tahoma"/>
          <w:sz w:val="22"/>
          <w:szCs w:val="22"/>
          <w:lang w:val="el-GR"/>
        </w:rPr>
        <w:t xml:space="preserve"> στον </w:t>
      </w:r>
      <w:r w:rsidR="00060A51" w:rsidRPr="00060A51">
        <w:rPr>
          <w:rFonts w:ascii="Tahoma" w:hAnsi="Tahoma" w:cs="Tahoma"/>
          <w:sz w:val="22"/>
          <w:szCs w:val="22"/>
          <w:lang w:val="el-GR"/>
        </w:rPr>
        <w:t xml:space="preserve">Υπουργό </w:t>
      </w:r>
      <w:r w:rsidR="00060A51" w:rsidRPr="00060A51">
        <w:rPr>
          <w:rFonts w:ascii="Tahoma" w:hAnsi="Tahoma" w:cs="Tahoma"/>
          <w:sz w:val="22"/>
          <w:szCs w:val="22"/>
          <w:shd w:val="clear" w:color="auto" w:fill="FFFFFF"/>
          <w:lang w:val="el-GR"/>
        </w:rPr>
        <w:t xml:space="preserve">Εθνικής Οικονομίας &amp;  Οικονομικών </w:t>
      </w:r>
      <w:r w:rsidR="00060A51" w:rsidRPr="00060A51">
        <w:rPr>
          <w:rFonts w:ascii="Tahoma" w:eastAsia="Times New Roman" w:hAnsi="Tahoma" w:cs="Tahoma"/>
          <w:bCs/>
          <w:sz w:val="22"/>
          <w:szCs w:val="22"/>
          <w:lang w:val="el-GR" w:eastAsia="el-GR"/>
        </w:rPr>
        <w:t xml:space="preserve">κ. </w:t>
      </w:r>
      <w:r w:rsidR="00060A51" w:rsidRPr="00060A51">
        <w:rPr>
          <w:rFonts w:ascii="Tahoma" w:hAnsi="Tahoma" w:cs="Tahoma"/>
          <w:sz w:val="22"/>
          <w:szCs w:val="22"/>
          <w:shd w:val="clear" w:color="auto" w:fill="FFFFFF"/>
          <w:lang w:val="el-GR"/>
        </w:rPr>
        <w:t xml:space="preserve">Κυριάκο </w:t>
      </w:r>
      <w:proofErr w:type="spellStart"/>
      <w:r w:rsidR="00060A51" w:rsidRPr="00060A51">
        <w:rPr>
          <w:rFonts w:ascii="Tahoma" w:hAnsi="Tahoma" w:cs="Tahoma"/>
          <w:sz w:val="22"/>
          <w:szCs w:val="22"/>
          <w:shd w:val="clear" w:color="auto" w:fill="FFFFFF"/>
          <w:lang w:val="el-GR"/>
        </w:rPr>
        <w:t>Πιερρακάκη</w:t>
      </w:r>
      <w:proofErr w:type="spellEnd"/>
      <w:r w:rsidR="00060A51">
        <w:rPr>
          <w:rFonts w:ascii="Tahoma" w:hAnsi="Tahoma" w:cs="Tahoma"/>
          <w:sz w:val="22"/>
          <w:szCs w:val="22"/>
          <w:shd w:val="clear" w:color="auto" w:fill="FFFFFF"/>
          <w:lang w:val="el-GR"/>
        </w:rPr>
        <w:t xml:space="preserve"> </w:t>
      </w:r>
      <w:r w:rsidR="00060A51" w:rsidRPr="00060A51">
        <w:rPr>
          <w:rFonts w:ascii="Tahoma" w:hAnsi="Tahoma" w:cs="Tahoma"/>
          <w:sz w:val="22"/>
          <w:szCs w:val="22"/>
          <w:lang w:val="el-GR"/>
        </w:rPr>
        <w:t>το Περιφερειακό Επιμελητηριακό Συμβούλιο Κρήτης (</w:t>
      </w:r>
      <w:proofErr w:type="spellStart"/>
      <w:r w:rsidR="00060A51" w:rsidRPr="00060A51">
        <w:rPr>
          <w:rFonts w:ascii="Tahoma" w:hAnsi="Tahoma" w:cs="Tahoma"/>
          <w:sz w:val="22"/>
          <w:szCs w:val="22"/>
          <w:lang w:val="el-GR"/>
        </w:rPr>
        <w:t>Π.Ε.Σ.Κ</w:t>
      </w:r>
      <w:proofErr w:type="spellEnd"/>
      <w:r w:rsidR="00060A51" w:rsidRPr="00060A51">
        <w:rPr>
          <w:rFonts w:ascii="Tahoma" w:hAnsi="Tahoma" w:cs="Tahoma"/>
          <w:sz w:val="22"/>
          <w:szCs w:val="22"/>
          <w:lang w:val="el-GR"/>
        </w:rPr>
        <w:t>.).</w:t>
      </w:r>
      <w:r w:rsidR="00060A51" w:rsidRPr="00060A51">
        <w:rPr>
          <w:rFonts w:ascii="Tahoma" w:eastAsia="Times New Roman" w:hAnsi="Tahoma" w:cs="Tahoma"/>
          <w:bCs/>
          <w:sz w:val="22"/>
          <w:szCs w:val="22"/>
          <w:lang w:val="el-GR" w:eastAsia="el-GR"/>
        </w:rPr>
        <w:t xml:space="preserve">          </w:t>
      </w:r>
      <w:r w:rsidR="00060A51" w:rsidRPr="00060A51">
        <w:rPr>
          <w:rFonts w:ascii="Tahoma" w:hAnsi="Tahoma" w:cs="Tahoma"/>
          <w:sz w:val="22"/>
          <w:szCs w:val="22"/>
          <w:lang w:val="el-GR"/>
        </w:rPr>
        <w:t xml:space="preserve"> </w:t>
      </w:r>
    </w:p>
    <w:p w:rsidR="00332573" w:rsidRPr="00060A51" w:rsidRDefault="00332573" w:rsidP="00060A51">
      <w:pPr>
        <w:pStyle w:val="Default"/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val="el-GR"/>
        </w:rPr>
      </w:pPr>
      <w:r w:rsidRPr="00060A51">
        <w:rPr>
          <w:rFonts w:ascii="Tahoma" w:hAnsi="Tahoma" w:cs="Tahoma"/>
          <w:sz w:val="22"/>
          <w:szCs w:val="22"/>
          <w:lang w:val="el-GR"/>
        </w:rPr>
        <w:t xml:space="preserve">Η εφαρμογή του «Ψηφιακού Πελατολογίου» χωρίς ουσιαστική διαβούλευση με τους συλλογικούς φορείς του </w:t>
      </w:r>
      <w:r w:rsidR="00060A51" w:rsidRPr="00060A51">
        <w:rPr>
          <w:rFonts w:ascii="Tahoma" w:hAnsi="Tahoma" w:cs="Tahoma"/>
          <w:sz w:val="22"/>
          <w:szCs w:val="22"/>
          <w:lang w:val="el-GR"/>
        </w:rPr>
        <w:t>ως άνω κλάδου έχει οδ</w:t>
      </w:r>
      <w:r w:rsidR="009139C7" w:rsidRPr="00060A51">
        <w:rPr>
          <w:rFonts w:ascii="Tahoma" w:hAnsi="Tahoma" w:cs="Tahoma"/>
          <w:sz w:val="22"/>
          <w:szCs w:val="22"/>
          <w:lang w:val="el-GR"/>
        </w:rPr>
        <w:t>η</w:t>
      </w:r>
      <w:r w:rsidR="00060A51" w:rsidRPr="00060A51">
        <w:rPr>
          <w:rFonts w:ascii="Tahoma" w:hAnsi="Tahoma" w:cs="Tahoma"/>
          <w:sz w:val="22"/>
          <w:szCs w:val="22"/>
          <w:lang w:val="el-GR"/>
        </w:rPr>
        <w:t>γ</w:t>
      </w:r>
      <w:r w:rsidR="009139C7" w:rsidRPr="00060A51">
        <w:rPr>
          <w:rFonts w:ascii="Tahoma" w:hAnsi="Tahoma" w:cs="Tahoma"/>
          <w:sz w:val="22"/>
          <w:szCs w:val="22"/>
          <w:lang w:val="el-GR"/>
        </w:rPr>
        <w:t xml:space="preserve">ήσει σε έντονο </w:t>
      </w:r>
      <w:r w:rsidR="00060A51" w:rsidRPr="00060A51">
        <w:rPr>
          <w:rFonts w:ascii="Tahoma" w:hAnsi="Tahoma" w:cs="Tahoma"/>
          <w:sz w:val="22"/>
          <w:szCs w:val="22"/>
          <w:lang w:val="el-GR"/>
        </w:rPr>
        <w:t>προβληματισμό</w:t>
      </w:r>
      <w:r w:rsidRPr="00060A51">
        <w:rPr>
          <w:rFonts w:ascii="Tahoma" w:hAnsi="Tahoma" w:cs="Tahoma"/>
          <w:sz w:val="22"/>
          <w:szCs w:val="22"/>
          <w:lang w:val="el-GR"/>
        </w:rPr>
        <w:t xml:space="preserve"> </w:t>
      </w:r>
      <w:r w:rsidR="009139C7" w:rsidRPr="00060A51">
        <w:rPr>
          <w:rFonts w:ascii="Tahoma" w:hAnsi="Tahoma" w:cs="Tahoma"/>
          <w:sz w:val="22"/>
          <w:szCs w:val="22"/>
          <w:lang w:val="el-GR"/>
        </w:rPr>
        <w:t>τις Διοικήσεις των Επιμελητηρίων που απα</w:t>
      </w:r>
      <w:r w:rsidR="00060A51" w:rsidRPr="00060A51">
        <w:rPr>
          <w:rFonts w:ascii="Tahoma" w:hAnsi="Tahoma" w:cs="Tahoma"/>
          <w:sz w:val="22"/>
          <w:szCs w:val="22"/>
          <w:lang w:val="el-GR"/>
        </w:rPr>
        <w:t xml:space="preserve">ρτίζουν του </w:t>
      </w:r>
      <w:proofErr w:type="spellStart"/>
      <w:r w:rsidR="00060A51" w:rsidRPr="00060A51">
        <w:rPr>
          <w:rFonts w:ascii="Tahoma" w:hAnsi="Tahoma" w:cs="Tahoma"/>
          <w:sz w:val="22"/>
          <w:szCs w:val="22"/>
          <w:lang w:val="el-GR"/>
        </w:rPr>
        <w:t>Π</w:t>
      </w:r>
      <w:r w:rsidR="00060A51">
        <w:rPr>
          <w:rFonts w:ascii="Tahoma" w:hAnsi="Tahoma" w:cs="Tahoma"/>
          <w:sz w:val="22"/>
          <w:szCs w:val="22"/>
          <w:lang w:val="el-GR"/>
        </w:rPr>
        <w:t>.</w:t>
      </w:r>
      <w:r w:rsidR="00060A51" w:rsidRPr="00060A51">
        <w:rPr>
          <w:rFonts w:ascii="Tahoma" w:hAnsi="Tahoma" w:cs="Tahoma"/>
          <w:sz w:val="22"/>
          <w:szCs w:val="22"/>
          <w:lang w:val="el-GR"/>
        </w:rPr>
        <w:t>Ε</w:t>
      </w:r>
      <w:r w:rsidR="00060A51">
        <w:rPr>
          <w:rFonts w:ascii="Tahoma" w:hAnsi="Tahoma" w:cs="Tahoma"/>
          <w:sz w:val="22"/>
          <w:szCs w:val="22"/>
          <w:lang w:val="el-GR"/>
        </w:rPr>
        <w:t>.</w:t>
      </w:r>
      <w:r w:rsidR="00060A51" w:rsidRPr="00060A51">
        <w:rPr>
          <w:rFonts w:ascii="Tahoma" w:hAnsi="Tahoma" w:cs="Tahoma"/>
          <w:sz w:val="22"/>
          <w:szCs w:val="22"/>
          <w:lang w:val="el-GR"/>
        </w:rPr>
        <w:t>Σ</w:t>
      </w:r>
      <w:r w:rsidR="00060A51">
        <w:rPr>
          <w:rFonts w:ascii="Tahoma" w:hAnsi="Tahoma" w:cs="Tahoma"/>
          <w:sz w:val="22"/>
          <w:szCs w:val="22"/>
          <w:lang w:val="el-GR"/>
        </w:rPr>
        <w:t>.</w:t>
      </w:r>
      <w:r w:rsidR="00060A51" w:rsidRPr="00060A51">
        <w:rPr>
          <w:rFonts w:ascii="Tahoma" w:hAnsi="Tahoma" w:cs="Tahoma"/>
          <w:sz w:val="22"/>
          <w:szCs w:val="22"/>
          <w:lang w:val="el-GR"/>
        </w:rPr>
        <w:t>Κ</w:t>
      </w:r>
      <w:proofErr w:type="spellEnd"/>
      <w:r w:rsidR="00060A51">
        <w:rPr>
          <w:rFonts w:ascii="Tahoma" w:hAnsi="Tahoma" w:cs="Tahoma"/>
          <w:sz w:val="22"/>
          <w:szCs w:val="22"/>
          <w:lang w:val="el-GR"/>
        </w:rPr>
        <w:t>.</w:t>
      </w:r>
      <w:r w:rsidR="00060A51" w:rsidRPr="00060A51">
        <w:rPr>
          <w:rFonts w:ascii="Tahoma" w:hAnsi="Tahoma" w:cs="Tahoma"/>
          <w:sz w:val="22"/>
          <w:szCs w:val="22"/>
          <w:lang w:val="el-GR"/>
        </w:rPr>
        <w:t xml:space="preserve"> Για τον λόγο αυτό ζητείται η αναστολή της υποχρεωτικής εφαρμογής του ψηφιακού πελατολογίου, έως ότου εξασφαλιστούν οι προϋποθέσεις ομαλής προσαρμογής των ενδιαφερόμενων επιχειρήσεων. </w:t>
      </w:r>
    </w:p>
    <w:p w:rsidR="00C53AEB" w:rsidRDefault="00060A51" w:rsidP="00C53AEB">
      <w:pPr>
        <w:pStyle w:val="a6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Τ</w:t>
      </w:r>
      <w:r w:rsidR="00B02E91" w:rsidRPr="00060A51">
        <w:rPr>
          <w:rFonts w:ascii="Tahoma" w:hAnsi="Tahoma" w:cs="Tahoma"/>
        </w:rPr>
        <w:t>ο σχετικό έγγραφο</w:t>
      </w:r>
      <w:r>
        <w:rPr>
          <w:rFonts w:ascii="Tahoma" w:hAnsi="Tahoma" w:cs="Tahoma"/>
        </w:rPr>
        <w:t>,</w:t>
      </w:r>
      <w:r w:rsidR="00B02E91" w:rsidRPr="00060A51">
        <w:rPr>
          <w:rFonts w:ascii="Tahoma" w:hAnsi="Tahoma" w:cs="Tahoma"/>
        </w:rPr>
        <w:t xml:space="preserve"> που υπογράφει ο Πρόεδρος του Π.Ε.Σ.Κ. Γιώργος Γιακουμάκης</w:t>
      </w:r>
      <w:r>
        <w:rPr>
          <w:rFonts w:ascii="Tahoma" w:hAnsi="Tahoma" w:cs="Tahoma"/>
        </w:rPr>
        <w:t>,</w:t>
      </w:r>
      <w:r w:rsidR="00C53AEB" w:rsidRPr="00060A51">
        <w:rPr>
          <w:rFonts w:ascii="Tahoma" w:hAnsi="Tahoma" w:cs="Tahoma"/>
        </w:rPr>
        <w:t xml:space="preserve"> </w:t>
      </w:r>
      <w:r w:rsidR="00B17D13" w:rsidRPr="00060A51">
        <w:rPr>
          <w:rFonts w:ascii="Tahoma" w:hAnsi="Tahoma" w:cs="Tahoma"/>
        </w:rPr>
        <w:t>έχει ως εξής:</w:t>
      </w:r>
    </w:p>
    <w:p w:rsidR="00060A51" w:rsidRPr="00043E94" w:rsidRDefault="00060A51" w:rsidP="00060A51">
      <w:pPr>
        <w:pStyle w:val="Default"/>
        <w:spacing w:line="360" w:lineRule="auto"/>
        <w:ind w:left="360" w:firstLine="720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                            </w:t>
      </w:r>
      <w:r w:rsidRPr="00043E94">
        <w:rPr>
          <w:rFonts w:ascii="Tahoma" w:hAnsi="Tahoma" w:cs="Tahoma"/>
          <w:sz w:val="22"/>
          <w:szCs w:val="22"/>
          <w:lang w:val="el-GR"/>
        </w:rPr>
        <w:t xml:space="preserve">Το </w:t>
      </w:r>
      <w:r>
        <w:rPr>
          <w:rFonts w:ascii="Tahoma" w:hAnsi="Tahoma" w:cs="Tahoma"/>
          <w:sz w:val="22"/>
          <w:szCs w:val="22"/>
          <w:lang w:val="el-GR"/>
        </w:rPr>
        <w:t xml:space="preserve">Περιφερειακό Επιμελητηριακό Συμβούλιο Κρήτης, κατά το </w:t>
      </w:r>
      <w:r w:rsidRPr="00043E94">
        <w:rPr>
          <w:rFonts w:ascii="Tahoma" w:hAnsi="Tahoma" w:cs="Tahoma"/>
          <w:sz w:val="22"/>
          <w:szCs w:val="22"/>
          <w:lang w:val="el-GR"/>
        </w:rPr>
        <w:t xml:space="preserve">τελευταίο διάστημα έγινε αποδέκτης των έντονων προβληματισμών  </w:t>
      </w:r>
      <w:r>
        <w:rPr>
          <w:rFonts w:ascii="Tahoma" w:hAnsi="Tahoma" w:cs="Tahoma"/>
          <w:sz w:val="22"/>
          <w:szCs w:val="22"/>
          <w:lang w:val="el-GR"/>
        </w:rPr>
        <w:t xml:space="preserve">σημαντικού αριθμού </w:t>
      </w:r>
      <w:r w:rsidRPr="00043E94">
        <w:rPr>
          <w:rFonts w:ascii="Tahoma" w:hAnsi="Tahoma" w:cs="Tahoma"/>
          <w:sz w:val="22"/>
          <w:szCs w:val="22"/>
          <w:lang w:val="el-GR"/>
        </w:rPr>
        <w:t>επαγγελματιών του κλάδου επισκευής οχημάτων</w:t>
      </w:r>
      <w:r>
        <w:rPr>
          <w:rFonts w:ascii="Tahoma" w:hAnsi="Tahoma" w:cs="Tahoma"/>
          <w:sz w:val="22"/>
          <w:szCs w:val="22"/>
          <w:lang w:val="el-GR"/>
        </w:rPr>
        <w:t xml:space="preserve"> μελών των Επιμελητηρίων τα οποία το απαρτίζουν</w:t>
      </w:r>
      <w:r w:rsidRPr="00043E94">
        <w:rPr>
          <w:rFonts w:ascii="Tahoma" w:hAnsi="Tahoma" w:cs="Tahoma"/>
          <w:sz w:val="22"/>
          <w:szCs w:val="22"/>
          <w:lang w:val="el-GR"/>
        </w:rPr>
        <w:t>, αναφορικά με την λειτουργία του «Ψηφιακού Πελατολογίου»</w:t>
      </w:r>
      <w:r>
        <w:rPr>
          <w:rFonts w:ascii="Tahoma" w:hAnsi="Tahoma" w:cs="Tahoma"/>
          <w:sz w:val="22"/>
          <w:szCs w:val="22"/>
          <w:lang w:val="el-GR"/>
        </w:rPr>
        <w:t>.</w:t>
      </w:r>
      <w:r w:rsidRPr="00043E94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 xml:space="preserve"> Η κοινή συνισταμένη των διαμαρτυριών αυτών έγκειται στο γεγονός  ότι, σε μεγάλο βαθμό, </w:t>
      </w:r>
      <w:r w:rsidRPr="00043E94">
        <w:rPr>
          <w:rFonts w:ascii="Tahoma" w:hAnsi="Tahoma" w:cs="Tahoma"/>
          <w:sz w:val="22"/>
          <w:szCs w:val="22"/>
          <w:lang w:val="el-GR"/>
        </w:rPr>
        <w:t xml:space="preserve"> η εφαρμογή του μέτρου υλοποιήθηκε χωρίς ουσιαστική διαβούλευση με τους συλλογικούς φορείς του κλάδου</w:t>
      </w:r>
      <w:r>
        <w:rPr>
          <w:rFonts w:ascii="Tahoma" w:hAnsi="Tahoma" w:cs="Tahoma"/>
          <w:sz w:val="22"/>
          <w:szCs w:val="22"/>
          <w:lang w:val="el-GR"/>
        </w:rPr>
        <w:t>,</w:t>
      </w:r>
      <w:r w:rsidRPr="00043E94">
        <w:rPr>
          <w:rFonts w:ascii="Tahoma" w:hAnsi="Tahoma" w:cs="Tahoma"/>
          <w:sz w:val="22"/>
          <w:szCs w:val="22"/>
          <w:lang w:val="el-GR"/>
        </w:rPr>
        <w:t xml:space="preserve"> και χωρίς να ληφθ</w:t>
      </w:r>
      <w:r>
        <w:rPr>
          <w:rFonts w:ascii="Tahoma" w:hAnsi="Tahoma" w:cs="Tahoma"/>
          <w:sz w:val="22"/>
          <w:szCs w:val="22"/>
          <w:lang w:val="el-GR"/>
        </w:rPr>
        <w:t xml:space="preserve">ούν </w:t>
      </w:r>
      <w:r w:rsidRPr="00043E94">
        <w:rPr>
          <w:rFonts w:ascii="Tahoma" w:hAnsi="Tahoma" w:cs="Tahoma"/>
          <w:sz w:val="22"/>
          <w:szCs w:val="22"/>
          <w:lang w:val="el-GR"/>
        </w:rPr>
        <w:t xml:space="preserve">υπόψη </w:t>
      </w:r>
      <w:r>
        <w:rPr>
          <w:rFonts w:ascii="Tahoma" w:hAnsi="Tahoma" w:cs="Tahoma"/>
          <w:sz w:val="22"/>
          <w:szCs w:val="22"/>
          <w:lang w:val="el-GR"/>
        </w:rPr>
        <w:t>τα εξής</w:t>
      </w:r>
      <w:r w:rsidRPr="00043E94">
        <w:rPr>
          <w:rFonts w:ascii="Tahoma" w:hAnsi="Tahoma" w:cs="Tahoma"/>
          <w:sz w:val="22"/>
          <w:szCs w:val="22"/>
          <w:lang w:val="el-GR"/>
        </w:rPr>
        <w:t xml:space="preserve">: </w:t>
      </w:r>
    </w:p>
    <w:p w:rsidR="00060A51" w:rsidRPr="00043E94" w:rsidRDefault="00060A51" w:rsidP="00060A51">
      <w:pPr>
        <w:pStyle w:val="Default"/>
        <w:numPr>
          <w:ilvl w:val="0"/>
          <w:numId w:val="1"/>
        </w:numPr>
        <w:spacing w:after="27" w:line="360" w:lineRule="auto"/>
        <w:ind w:left="360" w:hanging="360"/>
        <w:jc w:val="both"/>
        <w:rPr>
          <w:rFonts w:ascii="Tahoma" w:hAnsi="Tahoma" w:cs="Tahoma"/>
          <w:sz w:val="22"/>
          <w:szCs w:val="22"/>
          <w:lang w:val="el-GR"/>
        </w:rPr>
      </w:pPr>
      <w:r w:rsidRPr="00043E94">
        <w:rPr>
          <w:rFonts w:ascii="Tahoma" w:hAnsi="Tahoma" w:cs="Tahoma"/>
          <w:sz w:val="22"/>
          <w:szCs w:val="22"/>
          <w:lang w:val="el-GR"/>
        </w:rPr>
        <w:t xml:space="preserve">Αυξάνει το κόστος, ιδιαίτερα σε μικρές επιχειρήσεις που δεν διαθέτουν τον απαραίτητο εξοπλισμό. </w:t>
      </w:r>
    </w:p>
    <w:p w:rsidR="00060A51" w:rsidRPr="00043E94" w:rsidRDefault="00060A51" w:rsidP="00060A51">
      <w:pPr>
        <w:pStyle w:val="Default"/>
        <w:numPr>
          <w:ilvl w:val="0"/>
          <w:numId w:val="1"/>
        </w:numPr>
        <w:spacing w:after="27" w:line="360" w:lineRule="auto"/>
        <w:ind w:left="360" w:hanging="360"/>
        <w:jc w:val="both"/>
        <w:rPr>
          <w:rFonts w:ascii="Tahoma" w:hAnsi="Tahoma" w:cs="Tahoma"/>
          <w:sz w:val="22"/>
          <w:szCs w:val="22"/>
          <w:lang w:val="el-GR"/>
        </w:rPr>
      </w:pPr>
      <w:r w:rsidRPr="00043E94">
        <w:rPr>
          <w:rFonts w:ascii="Tahoma" w:hAnsi="Tahoma" w:cs="Tahoma"/>
          <w:sz w:val="22"/>
          <w:szCs w:val="22"/>
          <w:lang w:val="el-GR"/>
        </w:rPr>
        <w:t xml:space="preserve">Αυξάνει το φόρτο εργασίας με τις καθημερινές διοικητικές διαδικασίες και τη γραφειοκρατία που επιβάλλει η εφαρμογή του μέτρου. </w:t>
      </w:r>
    </w:p>
    <w:p w:rsidR="00060A51" w:rsidRPr="00043E94" w:rsidRDefault="00060A51" w:rsidP="00060A51">
      <w:pPr>
        <w:pStyle w:val="Default"/>
        <w:numPr>
          <w:ilvl w:val="0"/>
          <w:numId w:val="1"/>
        </w:numPr>
        <w:spacing w:after="27" w:line="360" w:lineRule="auto"/>
        <w:ind w:left="360" w:hanging="360"/>
        <w:jc w:val="both"/>
        <w:rPr>
          <w:rFonts w:ascii="Tahoma" w:hAnsi="Tahoma" w:cs="Tahoma"/>
          <w:sz w:val="22"/>
          <w:szCs w:val="22"/>
          <w:lang w:val="el-GR"/>
        </w:rPr>
      </w:pPr>
      <w:r w:rsidRPr="00043E94">
        <w:rPr>
          <w:rFonts w:ascii="Tahoma" w:hAnsi="Tahoma" w:cs="Tahoma"/>
          <w:sz w:val="22"/>
          <w:szCs w:val="22"/>
          <w:lang w:val="el-GR"/>
        </w:rPr>
        <w:t xml:space="preserve">Τεχνικές αστοχίες μπορούν να οδηγήσουν σε αυτοματοποιημένα πρόστιμα. </w:t>
      </w:r>
    </w:p>
    <w:p w:rsidR="00060A51" w:rsidRPr="00043E94" w:rsidRDefault="00060A51" w:rsidP="00060A51">
      <w:pPr>
        <w:pStyle w:val="Default"/>
        <w:numPr>
          <w:ilvl w:val="0"/>
          <w:numId w:val="1"/>
        </w:numPr>
        <w:spacing w:line="360" w:lineRule="auto"/>
        <w:ind w:left="360" w:hanging="360"/>
        <w:jc w:val="both"/>
        <w:rPr>
          <w:rFonts w:ascii="Tahoma" w:hAnsi="Tahoma" w:cs="Tahoma"/>
          <w:sz w:val="22"/>
          <w:szCs w:val="22"/>
          <w:lang w:val="el-GR"/>
        </w:rPr>
      </w:pPr>
      <w:r w:rsidRPr="00043E94">
        <w:rPr>
          <w:rFonts w:ascii="Tahoma" w:hAnsi="Tahoma" w:cs="Tahoma"/>
          <w:sz w:val="22"/>
          <w:szCs w:val="22"/>
          <w:lang w:val="el-GR"/>
        </w:rPr>
        <w:lastRenderedPageBreak/>
        <w:t xml:space="preserve">Οδηγεί σε αθέμιτο ανταγωνισμό τις μικρές επιχειρήσεις έναντι των μεγαλύτερων που διαθέτουν ήδη τον εξοπλισμό και την τεχνογνωσία </w:t>
      </w:r>
    </w:p>
    <w:p w:rsidR="00060A51" w:rsidRPr="00043E94" w:rsidRDefault="00060A51" w:rsidP="00060A51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</w:p>
    <w:p w:rsidR="00060A51" w:rsidRPr="00060A51" w:rsidRDefault="00060A51" w:rsidP="00060A51">
      <w:pPr>
        <w:ind w:firstLine="720"/>
        <w:rPr>
          <w:rFonts w:ascii="Tahoma" w:hAnsi="Tahoma" w:cs="Tahoma"/>
          <w:lang w:val="el-GR"/>
        </w:rPr>
      </w:pPr>
      <w:r w:rsidRPr="00060A51">
        <w:rPr>
          <w:rFonts w:ascii="Tahoma" w:hAnsi="Tahoma" w:cs="Tahoma"/>
          <w:lang w:val="el-GR"/>
        </w:rPr>
        <w:t>Κε Υπουργέ,  αν και αναγνωρίζουμε τη σημασία της ψηφιοποίησης για τον εκσυγχρονισμό της δημόσιας διοίκησης και την καταπολέμηση της παραοικονομίας, η απόφαση αυτή δημιουργεί σοβαρά προβλήματα λειτουργίας και επιβίωσης στις μικρομεσαίες επιχειρήσεις των κλάδων που αφορά.</w:t>
      </w:r>
    </w:p>
    <w:p w:rsidR="00060A51" w:rsidRPr="00060A51" w:rsidRDefault="00060A51" w:rsidP="00060A51">
      <w:pPr>
        <w:ind w:firstLine="720"/>
        <w:rPr>
          <w:rFonts w:ascii="Tahoma" w:hAnsi="Tahoma" w:cs="Tahoma"/>
          <w:lang w:val="el-GR"/>
        </w:rPr>
      </w:pPr>
      <w:r w:rsidRPr="00060A51">
        <w:rPr>
          <w:rFonts w:ascii="Tahoma" w:hAnsi="Tahoma" w:cs="Tahoma"/>
          <w:lang w:val="el-GR"/>
        </w:rPr>
        <w:t>Σας καλούμε συνεπώς να επανεξετάσετε τα ανωτέρω συνοπτικά αναφερόμενα ζητήματα που δημιουργούνται από την υποχρεωτική λειτουργία του «Ψηφιακού Πελατολογίου», και στη συνέχεια να εξετάσετε τη δυνατότητα για:</w:t>
      </w:r>
    </w:p>
    <w:p w:rsidR="00060A51" w:rsidRPr="007A0E1A" w:rsidRDefault="00060A51" w:rsidP="00060A51">
      <w:pPr>
        <w:pStyle w:val="a"/>
        <w:spacing w:line="360" w:lineRule="auto"/>
        <w:rPr>
          <w:rFonts w:ascii="Tahoma" w:hAnsi="Tahoma" w:cs="Tahoma"/>
          <w:lang w:val="el-GR"/>
        </w:rPr>
      </w:pPr>
      <w:r w:rsidRPr="007A0E1A">
        <w:rPr>
          <w:rFonts w:ascii="Tahoma" w:hAnsi="Tahoma" w:cs="Tahoma"/>
          <w:lang w:val="el-GR"/>
        </w:rPr>
        <w:t>Αναστολή της υποχρεωτικής εφαρμογής του ψηφιακού πελατολογίου</w:t>
      </w:r>
      <w:r>
        <w:rPr>
          <w:rFonts w:ascii="Tahoma" w:hAnsi="Tahoma" w:cs="Tahoma"/>
          <w:lang w:val="el-GR"/>
        </w:rPr>
        <w:t>,</w:t>
      </w:r>
      <w:r w:rsidRPr="007A0E1A">
        <w:rPr>
          <w:rFonts w:ascii="Tahoma" w:hAnsi="Tahoma" w:cs="Tahoma"/>
          <w:lang w:val="el-GR"/>
        </w:rPr>
        <w:t xml:space="preserve"> έως ότου εξασφαλιστεί η κατάλληλη υποστήριξη.</w:t>
      </w:r>
    </w:p>
    <w:p w:rsidR="00060A51" w:rsidRPr="007A0E1A" w:rsidRDefault="00060A51" w:rsidP="00060A51">
      <w:pPr>
        <w:pStyle w:val="a"/>
        <w:spacing w:line="360" w:lineRule="auto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Υλοποίηση ε</w:t>
      </w:r>
      <w:r w:rsidRPr="007A0E1A">
        <w:rPr>
          <w:rFonts w:ascii="Tahoma" w:hAnsi="Tahoma" w:cs="Tahoma"/>
          <w:lang w:val="el-GR"/>
        </w:rPr>
        <w:t>πιδοτούμεν</w:t>
      </w:r>
      <w:r>
        <w:rPr>
          <w:rFonts w:ascii="Tahoma" w:hAnsi="Tahoma" w:cs="Tahoma"/>
          <w:lang w:val="el-GR"/>
        </w:rPr>
        <w:t>ων</w:t>
      </w:r>
      <w:r w:rsidRPr="007A0E1A">
        <w:rPr>
          <w:rFonts w:ascii="Tahoma" w:hAnsi="Tahoma" w:cs="Tahoma"/>
          <w:lang w:val="el-GR"/>
        </w:rPr>
        <w:t xml:space="preserve"> προγραμμάτ</w:t>
      </w:r>
      <w:r>
        <w:rPr>
          <w:rFonts w:ascii="Tahoma" w:hAnsi="Tahoma" w:cs="Tahoma"/>
          <w:lang w:val="el-GR"/>
        </w:rPr>
        <w:t>ων</w:t>
      </w:r>
      <w:r w:rsidRPr="007A0E1A">
        <w:rPr>
          <w:rFonts w:ascii="Tahoma" w:hAnsi="Tahoma" w:cs="Tahoma"/>
          <w:lang w:val="el-GR"/>
        </w:rPr>
        <w:t xml:space="preserve"> εκπαίδευσης</w:t>
      </w:r>
      <w:r>
        <w:rPr>
          <w:rFonts w:ascii="Tahoma" w:hAnsi="Tahoma" w:cs="Tahoma"/>
          <w:lang w:val="el-GR"/>
        </w:rPr>
        <w:t>,</w:t>
      </w:r>
      <w:r w:rsidRPr="007A0E1A">
        <w:rPr>
          <w:rFonts w:ascii="Tahoma" w:hAnsi="Tahoma" w:cs="Tahoma"/>
          <w:lang w:val="el-GR"/>
        </w:rPr>
        <w:t xml:space="preserve"> και </w:t>
      </w:r>
      <w:r>
        <w:rPr>
          <w:rFonts w:ascii="Tahoma" w:hAnsi="Tahoma" w:cs="Tahoma"/>
          <w:lang w:val="el-GR"/>
        </w:rPr>
        <w:t>προγραμμάτων επιχορήγησης αγοράς του σχετικού εξοπλισμού για τις επιχειρήσεις τις οποίες αφορά το «Ψηφιακό Πελατολόγιο»</w:t>
      </w:r>
      <w:r w:rsidRPr="007A0E1A">
        <w:rPr>
          <w:rFonts w:ascii="Tahoma" w:hAnsi="Tahoma" w:cs="Tahoma"/>
          <w:lang w:val="el-GR"/>
        </w:rPr>
        <w:t>.</w:t>
      </w:r>
    </w:p>
    <w:p w:rsidR="00060A51" w:rsidRDefault="00060A51" w:rsidP="00060A51">
      <w:pPr>
        <w:pStyle w:val="a"/>
        <w:spacing w:line="360" w:lineRule="auto"/>
        <w:rPr>
          <w:rFonts w:ascii="Tahoma" w:hAnsi="Tahoma" w:cs="Tahoma"/>
          <w:lang w:val="el-GR"/>
        </w:rPr>
      </w:pPr>
      <w:r w:rsidRPr="007A0E1A">
        <w:rPr>
          <w:rFonts w:ascii="Tahoma" w:hAnsi="Tahoma" w:cs="Tahoma"/>
          <w:lang w:val="el-GR"/>
        </w:rPr>
        <w:t>Διάλογο με τους εκπροσώπους τ</w:t>
      </w:r>
      <w:r>
        <w:rPr>
          <w:rFonts w:ascii="Tahoma" w:hAnsi="Tahoma" w:cs="Tahoma"/>
          <w:lang w:val="el-GR"/>
        </w:rPr>
        <w:t>ων ενδιαφερόμενων επαγγελματικών  κλάδων</w:t>
      </w:r>
      <w:r w:rsidRPr="007A0E1A">
        <w:rPr>
          <w:rFonts w:ascii="Tahoma" w:hAnsi="Tahoma" w:cs="Tahoma"/>
          <w:lang w:val="el-GR"/>
        </w:rPr>
        <w:t xml:space="preserve"> </w:t>
      </w:r>
      <w:r>
        <w:rPr>
          <w:rFonts w:ascii="Tahoma" w:hAnsi="Tahoma" w:cs="Tahoma"/>
          <w:lang w:val="el-GR"/>
        </w:rPr>
        <w:t>με σκοπό την προετοιμασία τους και την προσαρμογή του προσωπικού τους  στις απαιτήσεις εφαρμογής του</w:t>
      </w:r>
      <w:r w:rsidRPr="007A0E1A">
        <w:rPr>
          <w:rFonts w:ascii="Tahoma" w:hAnsi="Tahoma" w:cs="Tahoma"/>
          <w:lang w:val="el-GR"/>
        </w:rPr>
        <w:t>.</w:t>
      </w:r>
    </w:p>
    <w:p w:rsidR="00060A51" w:rsidRPr="00060A51" w:rsidRDefault="00060A51" w:rsidP="00060A51">
      <w:pPr>
        <w:rPr>
          <w:rFonts w:ascii="Tahoma" w:eastAsia="Times New Roman" w:hAnsi="Tahoma" w:cs="Tahoma"/>
          <w:lang w:val="el-GR" w:eastAsia="el-GR"/>
        </w:rPr>
      </w:pPr>
      <w:r w:rsidRPr="00060A51">
        <w:rPr>
          <w:rFonts w:ascii="Tahoma" w:eastAsia="Times New Roman" w:hAnsi="Tahoma" w:cs="Tahoma"/>
          <w:iCs/>
          <w:color w:val="000000"/>
          <w:shd w:val="clear" w:color="auto" w:fill="FFFFFF"/>
          <w:lang w:val="el-GR" w:eastAsia="el-GR"/>
        </w:rPr>
        <w:tab/>
        <w:t xml:space="preserve">Με τη βεβαιότητα ότι θα ανταποκριθείτε θετικά στο ως άνω αίτημα μας, σας ευχαριστούμε προκαταβολικά. </w:t>
      </w:r>
    </w:p>
    <w:p w:rsidR="00060A51" w:rsidRPr="00060A51" w:rsidRDefault="00060A51" w:rsidP="00C53AEB">
      <w:pPr>
        <w:pStyle w:val="a6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ahoma" w:hAnsi="Tahoma" w:cs="Tahoma"/>
        </w:rPr>
      </w:pPr>
    </w:p>
    <w:sectPr w:rsidR="00060A51" w:rsidRPr="00060A51" w:rsidSect="00EF40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950F2F"/>
    <w:multiLevelType w:val="hybridMultilevel"/>
    <w:tmpl w:val="A2E91C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9"/>
    <w:multiLevelType w:val="singleLevel"/>
    <w:tmpl w:val="B8E85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589A"/>
    <w:rsid w:val="00011B45"/>
    <w:rsid w:val="00060A51"/>
    <w:rsid w:val="000A4EA1"/>
    <w:rsid w:val="000B14E2"/>
    <w:rsid w:val="001F27DE"/>
    <w:rsid w:val="00292001"/>
    <w:rsid w:val="003232ED"/>
    <w:rsid w:val="00332573"/>
    <w:rsid w:val="0048447A"/>
    <w:rsid w:val="005240C1"/>
    <w:rsid w:val="005D5DEB"/>
    <w:rsid w:val="00745D8A"/>
    <w:rsid w:val="0076589A"/>
    <w:rsid w:val="0086074A"/>
    <w:rsid w:val="008C2A1F"/>
    <w:rsid w:val="00912057"/>
    <w:rsid w:val="009139C7"/>
    <w:rsid w:val="009216E9"/>
    <w:rsid w:val="009E1D06"/>
    <w:rsid w:val="00AE110D"/>
    <w:rsid w:val="00B02E91"/>
    <w:rsid w:val="00B17D13"/>
    <w:rsid w:val="00B41185"/>
    <w:rsid w:val="00B7178F"/>
    <w:rsid w:val="00BE2427"/>
    <w:rsid w:val="00BE5C74"/>
    <w:rsid w:val="00C37F6C"/>
    <w:rsid w:val="00C53AEB"/>
    <w:rsid w:val="00DB4B66"/>
    <w:rsid w:val="00EA4AE7"/>
    <w:rsid w:val="00EC7691"/>
    <w:rsid w:val="00EF3718"/>
    <w:rsid w:val="00EF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40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unhideWhenUsed/>
    <w:rsid w:val="007658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1"/>
    <w:uiPriority w:val="22"/>
    <w:qFormat/>
    <w:rsid w:val="0076589A"/>
    <w:rPr>
      <w:b/>
      <w:bCs/>
    </w:rPr>
  </w:style>
  <w:style w:type="character" w:styleId="a5">
    <w:name w:val="Emphasis"/>
    <w:basedOn w:val="a1"/>
    <w:uiPriority w:val="20"/>
    <w:qFormat/>
    <w:rsid w:val="0076589A"/>
    <w:rPr>
      <w:i/>
      <w:iCs/>
    </w:rPr>
  </w:style>
  <w:style w:type="paragraph" w:styleId="a6">
    <w:name w:val="List Paragraph"/>
    <w:basedOn w:val="a0"/>
    <w:uiPriority w:val="34"/>
    <w:qFormat/>
    <w:rsid w:val="00912057"/>
    <w:pPr>
      <w:spacing w:after="160" w:line="259" w:lineRule="auto"/>
      <w:ind w:left="720"/>
      <w:contextualSpacing/>
      <w:jc w:val="left"/>
    </w:pPr>
    <w:rPr>
      <w:kern w:val="2"/>
      <w:lang w:val="el-GR"/>
    </w:rPr>
  </w:style>
  <w:style w:type="paragraph" w:customStyle="1" w:styleId="Default">
    <w:name w:val="Default"/>
    <w:rsid w:val="0033257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060A51"/>
    <w:pPr>
      <w:numPr>
        <w:numId w:val="2"/>
      </w:numPr>
      <w:spacing w:after="200" w:line="276" w:lineRule="auto"/>
      <w:contextualSpacing/>
      <w:jc w:val="left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2025-07-07T07:17:00Z</dcterms:created>
  <dcterms:modified xsi:type="dcterms:W3CDTF">2025-07-07T09:38:00Z</dcterms:modified>
</cp:coreProperties>
</file>