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wmf" ContentType="image/x-wmf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 Narrow" w:hAnsi="Arial Narrow"/>
          <w:b/>
          <w:b/>
          <w:bCs/>
          <w:color w:val="0070C0"/>
          <w:sz w:val="20"/>
          <w:szCs w:val="20"/>
          <w:lang w:val="el-GR"/>
        </w:rPr>
      </w:pPr>
      <w:r>
        <w:rPr>
          <w:rFonts w:ascii="Arial Narrow" w:hAnsi="Arial Narrow"/>
          <w:b/>
          <w:bCs/>
          <w:color w:val="0070C0"/>
          <w:sz w:val="20"/>
          <w:szCs w:val="20"/>
          <w:lang w:val="el-GR"/>
        </w:rPr>
        <w:t>ΠΑΡΑΡΤΗΜΑ ΙΙ</w:t>
      </w:r>
    </w:p>
    <w:p>
      <w:pPr>
        <w:pStyle w:val="Normal"/>
        <w:spacing w:lineRule="exact" w:line="240" w:before="120" w:after="0"/>
        <w:jc w:val="center"/>
        <w:rPr>
          <w:rFonts w:ascii="Arial Narrow" w:hAnsi="Arial Narrow"/>
          <w:b/>
          <w:b/>
          <w:sz w:val="20"/>
          <w:szCs w:val="20"/>
          <w:lang w:val="el-GR"/>
        </w:rPr>
      </w:pPr>
      <w:r>
        <w:rPr>
          <w:rFonts w:ascii="Arial Narrow" w:hAnsi="Arial Narrow"/>
          <w:b/>
          <w:sz w:val="20"/>
          <w:szCs w:val="20"/>
          <w:lang w:val="el-GR"/>
        </w:rPr>
        <w:t>ΠΙΝΑΚΑΣ Β «ΤΕΚΜΗΡΙΩΣΗΣ ΠΡΟΣΟΝΤΩΝ»</w:t>
      </w:r>
    </w:p>
    <w:p>
      <w:pPr>
        <w:pStyle w:val="Normal"/>
        <w:spacing w:lineRule="exact" w:line="240" w:before="120" w:after="0"/>
        <w:jc w:val="center"/>
        <w:rPr>
          <w:rFonts w:ascii="Arial Narrow" w:hAnsi="Arial Narrow"/>
          <w:sz w:val="20"/>
          <w:szCs w:val="20"/>
          <w:lang w:val="el-GR"/>
        </w:rPr>
      </w:pPr>
      <w:r>
        <w:rPr>
          <w:rFonts w:ascii="Arial Narrow" w:hAnsi="Arial Narrow"/>
          <w:sz w:val="20"/>
          <w:szCs w:val="20"/>
          <w:lang w:val="el-GR"/>
        </w:rPr>
        <w:t>(ΑΝΑΠΟΣΠΑΣΤΟ ΤΜΗΜΑ ΤΗΣ ΑΙΤΗΣΗΣ ΕΚΔΗΛΩΣΗΣ ΕΝΔΙΑΦΕΡΟΝΤΟΣ)</w:t>
      </w:r>
    </w:p>
    <w:tbl>
      <w:tblPr>
        <w:tblStyle w:val="GridTable3-Accent11"/>
        <w:tblW w:w="100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0"/>
        <w:gridCol w:w="1873"/>
        <w:gridCol w:w="1078"/>
        <w:gridCol w:w="2706"/>
        <w:gridCol w:w="3518"/>
      </w:tblGrid>
      <w:tr>
        <w:trPr>
          <w:tblHeader w:val="true"/>
          <w:trHeight w:val="653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0" w:type="dxa"/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 w:cs="Calibri" w:cstheme="minorHAnsi"/>
                <w:i w:val="false"/>
                <w:i w:val="false"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b/>
                <w:bCs/>
                <w:i w:val="false"/>
                <w:iCs/>
                <w:kern w:val="0"/>
                <w:sz w:val="18"/>
                <w:szCs w:val="18"/>
                <w:lang w:val="el-GR" w:eastAsia="en-US" w:bidi="ar-SA"/>
              </w:rPr>
              <w:t>ΚΩΔΙΚΟΣ ΘΕΣΗΣ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nil"/>
              <w:right w:val="nil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 w:cstheme="minorHAnsi"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b/>
                <w:bCs/>
                <w:kern w:val="0"/>
                <w:sz w:val="18"/>
                <w:szCs w:val="18"/>
                <w:lang w:val="el-GR" w:eastAsia="en-US" w:bidi="ar-SA"/>
              </w:rPr>
              <w:t>ΠΕΡΙΓΡΑΦΗ ΘΕΣΗΣ ΕΡΓΑΣΙΑΣ / ΠΑΚΕΤΟ ΕΡΓΑΣΙΑΣ</w:t>
            </w:r>
          </w:p>
        </w:tc>
        <w:tc>
          <w:tcPr>
            <w:tcW w:w="37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72" w:hang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 w:cstheme="minorHAnsi"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b/>
                <w:bCs/>
                <w:color w:val="000000"/>
                <w:kern w:val="0"/>
                <w:sz w:val="18"/>
                <w:szCs w:val="18"/>
                <w:lang w:val="el-GR" w:eastAsia="en-US" w:bidi="ar-SA"/>
              </w:rPr>
              <w:t>ΠΡΟΣΟΝΤΑ ΓΙΑ ΚΑΤΑΤΑΞΗ ΤΩΝ ΥΠΟΨΗΦΙΩΝ ΚΑΘΩΣ ΚΑΙ ΕΠΙΠΡΟΣΘΕΤΑ ΠΡΟΣΟΝΤΑ ΜΕ ΑΝΤΙΣΤΟΙΧΗ ΜΟΡΙΟΔΟΤΗΣΗ ΑΥΤΩΝ</w:t>
            </w:r>
          </w:p>
        </w:tc>
        <w:tc>
          <w:tcPr>
            <w:tcW w:w="35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 w:cstheme="minorHAnsi"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b/>
                <w:bCs/>
                <w:color w:val="000000"/>
                <w:kern w:val="0"/>
                <w:sz w:val="18"/>
                <w:szCs w:val="18"/>
                <w:lang w:val="el-GR" w:eastAsia="en-US" w:bidi="ar-SA"/>
              </w:rPr>
              <w:t>ΝΑ ΑΝΑΓΡΑΦΕΙ ΤΟ  ΑΠΟΔΕΙΚΤΙΚΟ ΠΟΥ ΘΑ ΠΡΟΣΚΟΜΙΣΤΕΙ (ΣΥΜΦΩΝΑ ΜΕ ΠΑΡΑΡΤΗΜΑ ΙΙΙ)</w:t>
            </w:r>
          </w:p>
        </w:tc>
      </w:tr>
      <w:tr>
        <w:trPr>
          <w:trHeight w:val="136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1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 w:cs="Calibri" w:cstheme="minorHAnsi"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i/>
                <w:sz w:val="22"/>
                <w:szCs w:val="18"/>
                <w:lang w:val="el-GR"/>
              </w:rPr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b/>
                <w:sz w:val="22"/>
                <w:szCs w:val="18"/>
                <w:lang w:val="el-GR"/>
              </w:rPr>
            </w:r>
          </w:p>
        </w:tc>
        <w:tc>
          <w:tcPr>
            <w:tcW w:w="7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color w:val="0070C0"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b/>
                <w:color w:val="0070C0"/>
                <w:sz w:val="22"/>
                <w:szCs w:val="18"/>
                <w:lang w:val="el-GR"/>
              </w:rPr>
            </w:r>
          </w:p>
        </w:tc>
      </w:tr>
      <w:tr>
        <w:trPr>
          <w:trHeight w:val="136" w:hRule="atLeast"/>
        </w:trPr>
        <w:tc>
          <w:tcPr>
            <w:tcW w:w="910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 w:cs="Calibri" w:cstheme="minorHAnsi"/>
                <w:b/>
                <w:b/>
                <w:i w:val="false"/>
                <w:i w:val="false"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i/>
                <w:iCs/>
                <w:kern w:val="0"/>
                <w:sz w:val="18"/>
                <w:szCs w:val="18"/>
                <w:lang w:val="el-GR" w:eastAsia="en-US" w:bidi="ar-SA"/>
              </w:rPr>
              <w:t>ΠΟ_(01)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b/>
                <w:kern w:val="0"/>
                <w:sz w:val="18"/>
                <w:szCs w:val="18"/>
                <w:lang w:val="el-GR" w:eastAsia="en-US" w:bidi="ar-SA"/>
              </w:rPr>
              <w:t>Υπεύθυνος Φυσικού Αντικειμένου /Υλοποίηση Παραδοτέων / Δίπλωμα σπουδών κατά προτίμηση οικονομικών, εκπαιδευτικών ή διοικητικών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8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color w:val="0070C0"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b/>
                <w:kern w:val="0"/>
                <w:sz w:val="18"/>
                <w:szCs w:val="18"/>
                <w:lang w:val="el-GR" w:eastAsia="en-US" w:bidi="ar-SA"/>
              </w:rPr>
              <w:t>επιστημών</w:t>
            </w:r>
          </w:p>
        </w:tc>
        <w:tc>
          <w:tcPr>
            <w:tcW w:w="7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 w:cstheme="minorHAnsi"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b/>
                <w:color w:val="0070C0"/>
                <w:kern w:val="0"/>
                <w:sz w:val="18"/>
                <w:szCs w:val="18"/>
                <w:lang w:val="el-GR" w:eastAsia="en-US" w:bidi="ar-SA"/>
              </w:rPr>
              <w:t>Απαραίτητα τυπικά προσόντα</w:t>
            </w:r>
          </w:p>
        </w:tc>
      </w:tr>
      <w:tr>
        <w:trPr>
          <w:trHeight w:val="72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10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Calibri" w:cstheme="minorHAnsi"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i/>
                <w:sz w:val="22"/>
                <w:szCs w:val="18"/>
                <w:lang w:val="el-GR"/>
              </w:rPr>
            </w:r>
          </w:p>
        </w:tc>
        <w:tc>
          <w:tcPr>
            <w:tcW w:w="18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8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b/>
                <w:sz w:val="22"/>
                <w:szCs w:val="18"/>
                <w:lang w:val="el-GR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b/>
                <w:kern w:val="0"/>
                <w:sz w:val="18"/>
                <w:szCs w:val="18"/>
                <w:lang w:val="el-GR" w:eastAsia="en-US" w:bidi="ar-SA"/>
              </w:rPr>
              <w:t>1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b/>
                <w:sz w:val="18"/>
                <w:szCs w:val="18"/>
                <w:lang w:val="el-GR"/>
              </w:rPr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8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 w:cstheme="minorHAnsi"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color w:val="000000"/>
                <w:kern w:val="0"/>
                <w:sz w:val="18"/>
                <w:szCs w:val="18"/>
                <w:lang w:val="el-GR" w:eastAsia="en-US" w:bidi="ar-SA"/>
              </w:rPr>
              <w:t>Δίπλωμα σπουδών κατά προτίμηση οικονομικών, εκπαιδευτικών ή διοικητικών επιστημών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 w:cstheme="minorHAnsi"/>
                <w:color w:val="000000"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color w:val="000000"/>
                <w:sz w:val="22"/>
                <w:szCs w:val="18"/>
                <w:lang w:val="el-GR"/>
              </w:rPr>
            </w:r>
          </w:p>
        </w:tc>
      </w:tr>
      <w:tr>
        <w:trPr>
          <w:trHeight w:val="720" w:hRule="atLeast"/>
        </w:trPr>
        <w:tc>
          <w:tcPr>
            <w:tcW w:w="910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Calibri" w:cstheme="minorHAnsi"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i/>
                <w:sz w:val="22"/>
                <w:szCs w:val="18"/>
                <w:lang w:val="el-GR"/>
              </w:rPr>
            </w:r>
          </w:p>
        </w:tc>
        <w:tc>
          <w:tcPr>
            <w:tcW w:w="18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8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b/>
                <w:sz w:val="22"/>
                <w:szCs w:val="18"/>
                <w:lang w:val="el-GR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b/>
                <w:kern w:val="0"/>
                <w:sz w:val="18"/>
                <w:szCs w:val="18"/>
                <w:lang w:val="el-GR" w:eastAsia="en-US" w:bidi="ar-SA"/>
              </w:rPr>
              <w:t>2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8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 w:cstheme="minorHAnsi"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color w:val="000000"/>
                <w:kern w:val="0"/>
                <w:sz w:val="18"/>
                <w:szCs w:val="18"/>
                <w:lang w:val="el-GR" w:eastAsia="en-US" w:bidi="ar-SA"/>
              </w:rPr>
              <w:t xml:space="preserve">Τουλάχιστον πενταετή (5) </w:t>
            </w:r>
            <w:r>
              <w:rPr>
                <w:rFonts w:eastAsia="Calibri" w:cs="Calibri" w:ascii="Arial Narrow" w:hAnsi="Arial Narrow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  <w:t>E</w:t>
            </w:r>
            <w:r>
              <w:rPr>
                <w:rFonts w:eastAsia="Calibri" w:cs="Calibri" w:ascii="Arial Narrow" w:hAnsi="Arial Narrow" w:cstheme="minorHAnsi"/>
                <w:color w:val="000000"/>
                <w:kern w:val="0"/>
                <w:sz w:val="18"/>
                <w:szCs w:val="18"/>
                <w:lang w:val="el-GR" w:eastAsia="en-US" w:bidi="ar-SA"/>
              </w:rPr>
              <w:t>παγγελματική εμπειρία στον προγραμματισμό και την παρακολούθηση συγχρηματοδοτούμενων έργων καθώς και στην κατάρτιση των σχετικών εντύπων (τεχνικά δελτία, περιοδικές αναφορές προόδου)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b/>
                <w:color w:val="000000"/>
                <w:kern w:val="0"/>
                <w:sz w:val="18"/>
                <w:szCs w:val="18"/>
                <w:lang w:val="el-GR" w:eastAsia="en-US" w:bidi="ar-SA"/>
              </w:rPr>
              <w:t>Έτη: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 w:cstheme="minorHAnsi"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b/>
                <w:color w:val="000000"/>
                <w:kern w:val="0"/>
                <w:sz w:val="18"/>
                <w:szCs w:val="18"/>
                <w:lang w:val="el-GR" w:eastAsia="en-US" w:bidi="ar-SA"/>
              </w:rPr>
              <w:t>Αποδεικτικό:</w:t>
            </w:r>
          </w:p>
        </w:tc>
      </w:tr>
      <w:tr>
        <w:trPr>
          <w:trHeight w:val="32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10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Calibri" w:cstheme="minorHAnsi"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i/>
                <w:sz w:val="22"/>
                <w:szCs w:val="18"/>
                <w:lang w:val="el-GR"/>
              </w:rPr>
            </w:r>
          </w:p>
        </w:tc>
        <w:tc>
          <w:tcPr>
            <w:tcW w:w="18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8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b/>
                <w:sz w:val="22"/>
                <w:szCs w:val="18"/>
                <w:lang w:val="el-GR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b/>
                <w:kern w:val="0"/>
                <w:sz w:val="18"/>
                <w:szCs w:val="18"/>
                <w:lang w:val="el-GR" w:eastAsia="en-US" w:bidi="ar-SA"/>
              </w:rPr>
              <w:t>3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8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 w:cstheme="minorHAnsi"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color w:val="000000"/>
                <w:kern w:val="0"/>
                <w:sz w:val="18"/>
                <w:szCs w:val="18"/>
                <w:lang w:val="el-GR" w:eastAsia="en-US" w:bidi="ar-SA"/>
              </w:rPr>
              <w:t>Μεταπτυχιακός τίτλος σπουδών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color w:val="000000"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b/>
                <w:color w:val="000000"/>
                <w:sz w:val="22"/>
                <w:szCs w:val="18"/>
                <w:lang w:val="el-GR"/>
              </w:rPr>
            </w:r>
          </w:p>
        </w:tc>
      </w:tr>
      <w:tr>
        <w:trPr>
          <w:trHeight w:val="193" w:hRule="atLeast"/>
        </w:trPr>
        <w:tc>
          <w:tcPr>
            <w:tcW w:w="910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Calibri" w:cstheme="minorHAnsi"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i/>
                <w:sz w:val="22"/>
                <w:szCs w:val="18"/>
                <w:lang w:val="el-GR"/>
              </w:rPr>
            </w:r>
          </w:p>
        </w:tc>
        <w:tc>
          <w:tcPr>
            <w:tcW w:w="18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color w:val="0070C0"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b/>
                <w:color w:val="0070C0"/>
                <w:sz w:val="22"/>
                <w:szCs w:val="18"/>
                <w:lang w:val="el-GR"/>
              </w:rPr>
            </w:r>
          </w:p>
        </w:tc>
        <w:tc>
          <w:tcPr>
            <w:tcW w:w="7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8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 w:cstheme="minorHAnsi"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b/>
                <w:color w:val="0070C0"/>
                <w:kern w:val="0"/>
                <w:sz w:val="18"/>
                <w:szCs w:val="18"/>
                <w:lang w:val="el-GR" w:eastAsia="en-US" w:bidi="ar-SA"/>
              </w:rPr>
              <w:t>Επιπρόσθετα Προσόντα /Μοριοδοτούμενα κριτήρια</w:t>
            </w:r>
          </w:p>
        </w:tc>
      </w:tr>
      <w:tr>
        <w:trPr>
          <w:trHeight w:val="84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10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Calibri" w:cstheme="minorHAnsi"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i/>
                <w:sz w:val="22"/>
                <w:szCs w:val="18"/>
                <w:lang w:val="el-GR"/>
              </w:rPr>
            </w:r>
          </w:p>
        </w:tc>
        <w:tc>
          <w:tcPr>
            <w:tcW w:w="18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b/>
                <w:sz w:val="22"/>
                <w:szCs w:val="18"/>
                <w:lang w:val="el-GR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b/>
                <w:kern w:val="0"/>
                <w:sz w:val="18"/>
                <w:szCs w:val="18"/>
                <w:lang w:val="el-GR" w:eastAsia="en-US" w:bidi="ar-SA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 w:cstheme="minorHAnsi"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color w:val="000000"/>
                <w:kern w:val="0"/>
                <w:sz w:val="18"/>
                <w:szCs w:val="18"/>
                <w:lang w:val="el-GR" w:eastAsia="en-US" w:bidi="ar-SA"/>
              </w:rPr>
              <w:t>Επαγγελματική εμπειρία στον προγραμματισμό και την παρακολούθηση συγχρηματοδοτούμενων έργων που σχετίζονται με την επαγγελματική κατάρτιση καθώς και στην κατάρτιση των σχετικών εντύπων (τεχνικά δελτία, περιοδικές αναφορές προόδου)- δυο  (2) μόρια για κάθε έτος (άνω των πεντε υποχρεωτικών) εμπειρίας, με μέγιστο τα τριάντα  (30) μόρια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b/>
                <w:color w:val="000000"/>
                <w:kern w:val="0"/>
                <w:sz w:val="18"/>
                <w:szCs w:val="18"/>
                <w:lang w:val="el-GR" w:eastAsia="en-US" w:bidi="ar-SA"/>
              </w:rPr>
              <w:t>Έτη: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b/>
                <w:color w:val="000000"/>
                <w:kern w:val="0"/>
                <w:sz w:val="18"/>
                <w:szCs w:val="18"/>
                <w:lang w:val="el-GR" w:eastAsia="en-US" w:bidi="ar-SA"/>
              </w:rPr>
              <w:t>Αποδεικτικό:</w:t>
            </w:r>
          </w:p>
        </w:tc>
      </w:tr>
      <w:tr>
        <w:trPr>
          <w:trHeight w:val="600" w:hRule="atLeast"/>
        </w:trPr>
        <w:tc>
          <w:tcPr>
            <w:tcW w:w="910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Calibri" w:cstheme="minorHAnsi"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i/>
                <w:sz w:val="22"/>
                <w:szCs w:val="18"/>
                <w:lang w:val="el-GR"/>
              </w:rPr>
            </w:r>
          </w:p>
        </w:tc>
        <w:tc>
          <w:tcPr>
            <w:tcW w:w="18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b/>
                <w:sz w:val="22"/>
                <w:szCs w:val="18"/>
                <w:lang w:val="el-GR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b/>
                <w:kern w:val="0"/>
                <w:sz w:val="18"/>
                <w:szCs w:val="18"/>
                <w:lang w:val="el-GR" w:eastAsia="en-US" w:bidi="ar-SA"/>
              </w:rPr>
              <w:t>2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 w:cstheme="minorHAnsi"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color w:val="000000"/>
                <w:kern w:val="0"/>
                <w:sz w:val="18"/>
                <w:szCs w:val="18"/>
                <w:lang w:val="el-GR" w:eastAsia="en-US" w:bidi="ar-SA"/>
              </w:rPr>
              <w:t>Γνώση της Αγγλικής γλώσσας- πέντε (5) μόρια.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 w:cstheme="minorHAnsi"/>
                <w:color w:val="000000"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color w:val="000000"/>
                <w:sz w:val="22"/>
                <w:szCs w:val="18"/>
                <w:lang w:val="el-GR"/>
              </w:rPr>
            </w:r>
          </w:p>
        </w:tc>
      </w:tr>
      <w:tr>
        <w:trPr>
          <w:trHeight w:val="72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10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Calibri" w:cstheme="minorHAnsi"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i/>
                <w:sz w:val="22"/>
                <w:szCs w:val="18"/>
                <w:lang w:val="el-GR"/>
              </w:rPr>
            </w:r>
          </w:p>
        </w:tc>
        <w:tc>
          <w:tcPr>
            <w:tcW w:w="18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b/>
                <w:sz w:val="22"/>
                <w:szCs w:val="18"/>
                <w:lang w:val="el-GR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b/>
                <w:sz w:val="18"/>
                <w:szCs w:val="18"/>
                <w:lang w:val="el-GR"/>
              </w:rPr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 w:cstheme="minorHAnsi"/>
                <w:color w:val="000000"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color w:val="000000"/>
                <w:sz w:val="22"/>
                <w:szCs w:val="18"/>
                <w:lang w:val="el-GR"/>
              </w:rPr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 w:cstheme="minorHAnsi"/>
                <w:color w:val="000000"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color w:val="000000"/>
                <w:sz w:val="22"/>
                <w:szCs w:val="18"/>
                <w:lang w:val="el-GR"/>
              </w:rPr>
            </w:r>
          </w:p>
        </w:tc>
      </w:tr>
      <w:tr>
        <w:trPr>
          <w:trHeight w:val="287" w:hRule="atLeast"/>
        </w:trPr>
        <w:tc>
          <w:tcPr>
            <w:tcW w:w="10085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 w:cs="Calibri" w:cstheme="minorHAnsi"/>
                <w:color w:val="000000"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i/>
                <w:color w:val="000000"/>
                <w:sz w:val="22"/>
                <w:szCs w:val="18"/>
                <w:lang w:val="el-GR"/>
              </w:rPr>
            </w:r>
          </w:p>
        </w:tc>
      </w:tr>
      <w:tr>
        <w:trPr>
          <w:trHeight w:val="239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10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 w:cs="Calibri" w:cstheme="minorHAnsi"/>
                <w:b/>
                <w:b/>
                <w:i w:val="false"/>
                <w:i w:val="false"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i/>
                <w:iCs/>
                <w:kern w:val="0"/>
                <w:sz w:val="18"/>
                <w:szCs w:val="18"/>
                <w:lang w:val="el-GR" w:eastAsia="en-US" w:bidi="ar-SA"/>
              </w:rPr>
              <w:t>ΠΟ_(02)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b/>
                <w:kern w:val="0"/>
                <w:sz w:val="18"/>
                <w:szCs w:val="18"/>
                <w:lang w:val="el-GR" w:eastAsia="en-US" w:bidi="ar-SA"/>
              </w:rPr>
              <w:t>Υπεύθυνος Οικονομικού Αντικειμένου Υλοποίηση Παραδοτέων / Δίπλωμα σπουδών κατά προτίμηση οικονομικών ή διοικητικών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b/>
                <w:kern w:val="0"/>
                <w:sz w:val="18"/>
                <w:szCs w:val="18"/>
                <w:lang w:val="el-GR" w:eastAsia="en-US" w:bidi="ar-SA"/>
              </w:rPr>
              <w:t>επιστημών</w:t>
            </w:r>
          </w:p>
        </w:tc>
        <w:tc>
          <w:tcPr>
            <w:tcW w:w="7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 w:cstheme="minorHAnsi"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b/>
                <w:color w:val="0070C0"/>
                <w:kern w:val="0"/>
                <w:sz w:val="18"/>
                <w:szCs w:val="18"/>
                <w:lang w:val="el-GR" w:eastAsia="en-US" w:bidi="ar-SA"/>
              </w:rPr>
              <w:t>Απαραίτητα τυπικά προσόντα</w:t>
            </w:r>
          </w:p>
        </w:tc>
      </w:tr>
      <w:tr>
        <w:trPr>
          <w:trHeight w:val="720" w:hRule="atLeast"/>
        </w:trPr>
        <w:tc>
          <w:tcPr>
            <w:tcW w:w="910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Calibri" w:cstheme="minorHAnsi"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i/>
                <w:sz w:val="22"/>
                <w:szCs w:val="18"/>
                <w:lang w:val="el-GR"/>
              </w:rPr>
            </w:r>
          </w:p>
        </w:tc>
        <w:tc>
          <w:tcPr>
            <w:tcW w:w="18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b/>
                <w:sz w:val="22"/>
                <w:szCs w:val="18"/>
                <w:lang w:val="el-GR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b/>
                <w:kern w:val="0"/>
                <w:sz w:val="18"/>
                <w:szCs w:val="18"/>
                <w:lang w:val="el-GR" w:eastAsia="en-US" w:bidi="ar-SA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8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 w:cstheme="minorHAnsi"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color w:val="000000"/>
                <w:kern w:val="0"/>
                <w:sz w:val="18"/>
                <w:szCs w:val="18"/>
                <w:lang w:val="el-GR" w:eastAsia="en-US" w:bidi="ar-SA"/>
              </w:rPr>
              <w:t>Δίπλωμα σπουδών κατά προτίμηση οικονομικών ή διοικητικών επιστημών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 w:cstheme="minorHAnsi"/>
                <w:color w:val="000000"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color w:val="000000"/>
                <w:sz w:val="22"/>
                <w:szCs w:val="18"/>
                <w:lang w:val="el-GR"/>
              </w:rPr>
            </w:r>
          </w:p>
        </w:tc>
      </w:tr>
      <w:tr>
        <w:trPr>
          <w:trHeight w:val="72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10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Calibri" w:cstheme="minorHAnsi"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i/>
                <w:sz w:val="22"/>
                <w:szCs w:val="18"/>
                <w:lang w:val="el-GR"/>
              </w:rPr>
            </w:r>
          </w:p>
        </w:tc>
        <w:tc>
          <w:tcPr>
            <w:tcW w:w="18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b/>
                <w:sz w:val="22"/>
                <w:szCs w:val="18"/>
                <w:lang w:val="el-GR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b/>
                <w:kern w:val="0"/>
                <w:sz w:val="18"/>
                <w:szCs w:val="18"/>
                <w:lang w:val="el-GR" w:eastAsia="en-US" w:bidi="ar-SA"/>
              </w:rPr>
              <w:t>2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8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 w:cstheme="minorHAnsi"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color w:val="000000"/>
                <w:kern w:val="0"/>
                <w:sz w:val="18"/>
                <w:szCs w:val="18"/>
                <w:lang w:val="el-GR" w:eastAsia="en-US" w:bidi="ar-SA"/>
              </w:rPr>
              <w:t>Τουλάχιστον πενταετή (5) επαγγελματική εμπειρία στον προγραμματισμό και την παρακολούθηση συγχρηματοδοτούμενων έργων, τη διενέργεια εισπράξεων και πληρωμών καθώς και την κατάρτιση των σχετικών οικονομικών / λογιστικών αναφορών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b/>
                <w:color w:val="000000"/>
                <w:kern w:val="0"/>
                <w:sz w:val="18"/>
                <w:szCs w:val="18"/>
                <w:lang w:val="el-GR" w:eastAsia="en-US" w:bidi="ar-SA"/>
              </w:rPr>
              <w:t>Έτη: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 w:cstheme="minorHAnsi"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b/>
                <w:color w:val="000000"/>
                <w:kern w:val="0"/>
                <w:sz w:val="18"/>
                <w:szCs w:val="18"/>
                <w:lang w:val="el-GR" w:eastAsia="en-US" w:bidi="ar-SA"/>
              </w:rPr>
              <w:t>Αποδεικτικό:</w:t>
            </w:r>
          </w:p>
        </w:tc>
      </w:tr>
      <w:tr>
        <w:trPr>
          <w:trHeight w:val="111" w:hRule="atLeast"/>
        </w:trPr>
        <w:tc>
          <w:tcPr>
            <w:tcW w:w="910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Calibri" w:cstheme="minorHAnsi"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i/>
                <w:sz w:val="22"/>
                <w:szCs w:val="18"/>
                <w:lang w:val="el-GR"/>
              </w:rPr>
            </w:r>
          </w:p>
        </w:tc>
        <w:tc>
          <w:tcPr>
            <w:tcW w:w="18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b/>
                <w:sz w:val="22"/>
                <w:szCs w:val="18"/>
                <w:lang w:val="el-GR"/>
              </w:rPr>
            </w:r>
          </w:p>
        </w:tc>
        <w:tc>
          <w:tcPr>
            <w:tcW w:w="7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 w:cstheme="minorHAnsi"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b/>
                <w:color w:val="0070C0"/>
                <w:kern w:val="0"/>
                <w:sz w:val="18"/>
                <w:szCs w:val="18"/>
                <w:lang w:val="el-GR" w:eastAsia="en-US" w:bidi="ar-SA"/>
              </w:rPr>
              <w:t>Επιπρόσθετα Προσόντα /Μοριοδοτούμενα κριτήρια</w:t>
            </w:r>
          </w:p>
        </w:tc>
      </w:tr>
      <w:tr>
        <w:trPr>
          <w:trHeight w:val="258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10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Calibri" w:cstheme="minorHAnsi"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i/>
                <w:sz w:val="22"/>
                <w:szCs w:val="18"/>
                <w:lang w:val="el-GR"/>
              </w:rPr>
            </w:r>
          </w:p>
        </w:tc>
        <w:tc>
          <w:tcPr>
            <w:tcW w:w="18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b/>
                <w:sz w:val="22"/>
                <w:szCs w:val="18"/>
                <w:lang w:val="el-GR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b/>
                <w:kern w:val="0"/>
                <w:sz w:val="18"/>
                <w:szCs w:val="18"/>
                <w:lang w:val="el-GR" w:eastAsia="en-US" w:bidi="ar-SA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8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 w:cstheme="minorHAnsi"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  <w:t>E</w:t>
            </w:r>
            <w:r>
              <w:rPr>
                <w:rFonts w:eastAsia="Calibri" w:cs="Calibri" w:ascii="Arial Narrow" w:hAnsi="Arial Narrow" w:cstheme="minorHAnsi"/>
                <w:color w:val="000000"/>
                <w:kern w:val="0"/>
                <w:sz w:val="18"/>
                <w:szCs w:val="18"/>
                <w:lang w:val="el-GR" w:eastAsia="en-US" w:bidi="ar-SA"/>
              </w:rPr>
              <w:t>παγγελματική εμπειρία στον προγραμματισμό και την παρακολούθηση συγχρηματοδοτούμενων έργων που σχετίζονται με την επαγγελματική κατάρτιση  τη διενέργεια εισπράξεων και πληρωμών καθώς και την κατάρτιση των σχετικών οικονομικών / λογιστικών αναφορών- δυο  (2) μόρια για κάθε έτος (άνω των δυο υποχρεωτικών) εμπειρίας, με μέγιστο τα τριάντα  (30) μόρια.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b/>
                <w:color w:val="000000"/>
                <w:kern w:val="0"/>
                <w:sz w:val="18"/>
                <w:szCs w:val="18"/>
                <w:lang w:val="el-GR" w:eastAsia="en-US" w:bidi="ar-SA"/>
              </w:rPr>
              <w:t>Έτη: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b/>
                <w:color w:val="000000"/>
                <w:kern w:val="0"/>
                <w:sz w:val="18"/>
                <w:szCs w:val="18"/>
                <w:lang w:val="el-GR" w:eastAsia="en-US" w:bidi="ar-SA"/>
              </w:rPr>
              <w:t>Αποδεικτικό:</w:t>
            </w:r>
          </w:p>
        </w:tc>
      </w:tr>
      <w:tr>
        <w:trPr>
          <w:trHeight w:val="594" w:hRule="atLeast"/>
        </w:trPr>
        <w:tc>
          <w:tcPr>
            <w:tcW w:w="910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Calibri" w:cstheme="minorHAnsi"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i/>
                <w:sz w:val="22"/>
                <w:szCs w:val="18"/>
                <w:lang w:val="el-GR"/>
              </w:rPr>
            </w:r>
          </w:p>
        </w:tc>
        <w:tc>
          <w:tcPr>
            <w:tcW w:w="18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b/>
                <w:sz w:val="22"/>
                <w:szCs w:val="18"/>
                <w:lang w:val="el-GR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b/>
                <w:kern w:val="0"/>
                <w:sz w:val="18"/>
                <w:szCs w:val="18"/>
                <w:lang w:val="el-GR" w:eastAsia="en-US" w:bidi="ar-SA"/>
              </w:rPr>
              <w:t>2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8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 w:cstheme="minorHAnsi"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color w:val="000000"/>
                <w:kern w:val="0"/>
                <w:sz w:val="18"/>
                <w:szCs w:val="18"/>
                <w:lang w:val="el-GR" w:eastAsia="en-US" w:bidi="ar-SA"/>
              </w:rPr>
              <w:t>Μεταπτυχιακός τίτλος σπουδών (10 μόρια)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 w:cstheme="minorHAnsi"/>
                <w:color w:val="000000"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color w:val="000000"/>
                <w:sz w:val="22"/>
                <w:szCs w:val="18"/>
                <w:lang w:val="el-GR"/>
              </w:rPr>
            </w:r>
          </w:p>
        </w:tc>
      </w:tr>
      <w:tr>
        <w:trPr>
          <w:trHeight w:val="576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10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Calibri" w:cstheme="minorHAnsi"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i/>
                <w:sz w:val="22"/>
                <w:szCs w:val="18"/>
                <w:lang w:val="el-GR"/>
              </w:rPr>
            </w:r>
          </w:p>
        </w:tc>
        <w:tc>
          <w:tcPr>
            <w:tcW w:w="18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b/>
                <w:sz w:val="22"/>
                <w:szCs w:val="18"/>
                <w:lang w:val="el-GR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b/>
                <w:kern w:val="0"/>
                <w:sz w:val="18"/>
                <w:szCs w:val="18"/>
                <w:lang w:val="el-GR" w:eastAsia="en-US" w:bidi="ar-SA"/>
              </w:rPr>
              <w:t>3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8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color w:val="0070C0"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color w:val="000000"/>
                <w:kern w:val="0"/>
                <w:sz w:val="18"/>
                <w:szCs w:val="18"/>
                <w:lang w:val="el-GR" w:eastAsia="en-US" w:bidi="ar-SA"/>
              </w:rPr>
              <w:t>Γνώση της Αγγλικής γλώσσας- πέντε (5) μόρια.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 w:cstheme="minorHAnsi"/>
                <w:color w:val="000000"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color w:val="000000"/>
                <w:sz w:val="22"/>
                <w:szCs w:val="18"/>
                <w:lang w:val="el-GR"/>
              </w:rPr>
            </w:r>
          </w:p>
        </w:tc>
      </w:tr>
      <w:tr>
        <w:trPr>
          <w:trHeight w:val="239" w:hRule="atLeast"/>
        </w:trPr>
        <w:tc>
          <w:tcPr>
            <w:tcW w:w="910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 w:cs="Calibri" w:cstheme="minorHAnsi"/>
                <w:b/>
                <w:b/>
                <w:i w:val="false"/>
                <w:i w:val="false"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i/>
                <w:iCs/>
                <w:kern w:val="0"/>
                <w:sz w:val="18"/>
                <w:szCs w:val="18"/>
                <w:lang w:val="el-GR" w:eastAsia="en-US" w:bidi="ar-SA"/>
              </w:rPr>
              <w:t>ΠΟ_(03)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b/>
                <w:kern w:val="0"/>
                <w:sz w:val="18"/>
                <w:szCs w:val="18"/>
                <w:lang w:val="el-GR" w:eastAsia="en-US" w:bidi="ar-SA"/>
              </w:rPr>
              <w:t>Υπάλληλος Διοικητικής Υποστήριξης / Δίπλωμα σπουδών κατά προτίμηση οικονομικών, εκπαιδευτικών ή διοικητικών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b/>
                <w:kern w:val="0"/>
                <w:sz w:val="18"/>
                <w:szCs w:val="18"/>
                <w:lang w:val="el-GR" w:eastAsia="en-US" w:bidi="ar-SA"/>
              </w:rPr>
              <w:t>επιστημών</w:t>
            </w:r>
          </w:p>
        </w:tc>
        <w:tc>
          <w:tcPr>
            <w:tcW w:w="7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 w:cstheme="minorHAnsi"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b/>
                <w:color w:val="0070C0"/>
                <w:kern w:val="0"/>
                <w:sz w:val="18"/>
                <w:szCs w:val="18"/>
                <w:lang w:val="el-GR" w:eastAsia="en-US" w:bidi="ar-SA"/>
              </w:rPr>
              <w:t>Απαραίτητα τυπικά προσόντα</w:t>
            </w:r>
          </w:p>
        </w:tc>
      </w:tr>
      <w:tr>
        <w:trPr>
          <w:trHeight w:val="72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10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Calibri" w:cstheme="minorHAnsi"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i/>
                <w:sz w:val="22"/>
                <w:szCs w:val="18"/>
                <w:lang w:val="el-GR"/>
              </w:rPr>
            </w:r>
          </w:p>
        </w:tc>
        <w:tc>
          <w:tcPr>
            <w:tcW w:w="18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b/>
                <w:sz w:val="22"/>
                <w:szCs w:val="18"/>
                <w:lang w:val="el-GR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b/>
                <w:kern w:val="0"/>
                <w:sz w:val="18"/>
                <w:szCs w:val="18"/>
                <w:lang w:val="el-GR" w:eastAsia="en-US" w:bidi="ar-SA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8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 w:cstheme="minorHAnsi"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color w:val="000000"/>
                <w:kern w:val="0"/>
                <w:sz w:val="18"/>
                <w:szCs w:val="18"/>
                <w:lang w:val="el-GR" w:eastAsia="en-US" w:bidi="ar-SA"/>
              </w:rPr>
              <w:t>Απολυτήριο Λυκείου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 w:cstheme="minorHAnsi"/>
                <w:color w:val="000000"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color w:val="000000"/>
                <w:sz w:val="22"/>
                <w:szCs w:val="18"/>
                <w:lang w:val="el-GR"/>
              </w:rPr>
            </w:r>
          </w:p>
        </w:tc>
      </w:tr>
      <w:tr>
        <w:trPr>
          <w:trHeight w:val="720" w:hRule="atLeast"/>
        </w:trPr>
        <w:tc>
          <w:tcPr>
            <w:tcW w:w="910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Calibri" w:cstheme="minorHAnsi"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i/>
                <w:sz w:val="22"/>
                <w:szCs w:val="18"/>
                <w:lang w:val="el-GR"/>
              </w:rPr>
            </w:r>
          </w:p>
        </w:tc>
        <w:tc>
          <w:tcPr>
            <w:tcW w:w="18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b/>
                <w:sz w:val="22"/>
                <w:szCs w:val="18"/>
                <w:lang w:val="el-GR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b/>
                <w:kern w:val="0"/>
                <w:sz w:val="18"/>
                <w:szCs w:val="18"/>
                <w:lang w:val="el-GR" w:eastAsia="en-US" w:bidi="ar-SA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8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 w:cstheme="minorHAnsi"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color w:val="000000"/>
                <w:kern w:val="0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eastAsia="Calibri" w:cs="Calibri" w:ascii="Arial Narrow" w:hAnsi="Arial Narrow" w:cstheme="minorHAnsi"/>
                <w:color w:val="000000"/>
                <w:kern w:val="0"/>
                <w:sz w:val="16"/>
                <w:szCs w:val="16"/>
                <w:lang w:val="el-GR" w:eastAsia="en-US" w:bidi="ar-SA"/>
              </w:rPr>
              <w:t>παγγελματική εμπειρία σε ενέργειες δημοσιότητας και δημοσίων σχέσεων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b/>
                <w:color w:val="000000"/>
                <w:kern w:val="0"/>
                <w:sz w:val="18"/>
                <w:szCs w:val="18"/>
                <w:lang w:val="el-GR" w:eastAsia="en-US" w:bidi="ar-SA"/>
              </w:rPr>
              <w:t>Έτη: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b/>
                <w:color w:val="000000"/>
                <w:kern w:val="0"/>
                <w:sz w:val="18"/>
                <w:szCs w:val="18"/>
                <w:lang w:val="el-GR" w:eastAsia="en-US" w:bidi="ar-SA"/>
              </w:rPr>
              <w:t>Αποδεικτικό:</w:t>
            </w:r>
          </w:p>
        </w:tc>
      </w:tr>
      <w:tr>
        <w:trPr>
          <w:trHeight w:val="72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10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Calibri" w:cstheme="minorHAnsi"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i/>
                <w:sz w:val="22"/>
                <w:szCs w:val="18"/>
                <w:lang w:val="el-GR"/>
              </w:rPr>
            </w:r>
          </w:p>
        </w:tc>
        <w:tc>
          <w:tcPr>
            <w:tcW w:w="18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b/>
                <w:sz w:val="22"/>
                <w:szCs w:val="18"/>
                <w:lang w:val="el-GR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b/>
                <w:kern w:val="0"/>
                <w:sz w:val="18"/>
                <w:szCs w:val="18"/>
                <w:lang w:val="el-GR" w:eastAsia="en-US" w:bidi="ar-SA"/>
              </w:rPr>
              <w:t>2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8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 w:cstheme="minorHAnsi"/>
                <w:color w:val="000000"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color w:val="000000"/>
                <w:kern w:val="0"/>
                <w:sz w:val="18"/>
                <w:szCs w:val="18"/>
                <w:lang w:val="el-GR" w:eastAsia="en-US" w:bidi="ar-SA"/>
              </w:rPr>
              <w:t>Γνώση της Αγγλικής γλώσσας- πέντε (5) μόρια.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 w:cstheme="minorHAnsi"/>
                <w:color w:val="000000"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color w:val="000000"/>
                <w:sz w:val="22"/>
                <w:szCs w:val="18"/>
                <w:lang w:val="el-GR"/>
              </w:rPr>
            </w:r>
          </w:p>
        </w:tc>
      </w:tr>
      <w:tr>
        <w:trPr>
          <w:trHeight w:val="720" w:hRule="atLeast"/>
        </w:trPr>
        <w:tc>
          <w:tcPr>
            <w:tcW w:w="910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Calibri" w:cstheme="minorHAnsi"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i/>
                <w:sz w:val="22"/>
                <w:szCs w:val="18"/>
                <w:lang w:val="el-GR"/>
              </w:rPr>
            </w:r>
          </w:p>
        </w:tc>
        <w:tc>
          <w:tcPr>
            <w:tcW w:w="18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b/>
                <w:sz w:val="22"/>
                <w:szCs w:val="18"/>
                <w:lang w:val="el-GR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eastAsia="Calibri" w:cs="Calibri" w:ascii="Arial Narrow" w:hAnsi="Arial Narrow" w:cstheme="minorHAnsi"/>
                <w:b/>
                <w:kern w:val="0"/>
                <w:sz w:val="18"/>
                <w:szCs w:val="18"/>
                <w:lang w:val="el-GR" w:eastAsia="en-US" w:bidi="ar-SA"/>
              </w:rPr>
              <w:t>3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8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 w:cstheme="minorHAnsi"/>
                <w:b/>
                <w:b/>
                <w:color w:val="0070C0"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b/>
                <w:color w:val="0070C0"/>
                <w:sz w:val="22"/>
                <w:szCs w:val="18"/>
                <w:lang w:val="el-GR"/>
              </w:rPr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 w:cstheme="minorHAnsi"/>
                <w:color w:val="000000"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color w:val="000000"/>
                <w:sz w:val="22"/>
                <w:szCs w:val="18"/>
                <w:lang w:val="el-GR"/>
              </w:rPr>
            </w:r>
          </w:p>
        </w:tc>
      </w:tr>
      <w:tr>
        <w:trPr>
          <w:trHeight w:val="21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85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 w:cs="Calibri" w:cstheme="minorHAnsi"/>
                <w:color w:val="000000"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i/>
                <w:color w:val="000000"/>
                <w:sz w:val="22"/>
                <w:szCs w:val="18"/>
                <w:lang w:val="el-GR"/>
              </w:rPr>
            </w:r>
          </w:p>
        </w:tc>
      </w:tr>
      <w:tr>
        <w:trPr>
          <w:trHeight w:val="287" w:hRule="atLeast"/>
        </w:trPr>
        <w:tc>
          <w:tcPr>
            <w:tcW w:w="10085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 w:cs="Calibri" w:cstheme="minorHAnsi"/>
                <w:color w:val="000000"/>
                <w:sz w:val="18"/>
                <w:szCs w:val="18"/>
                <w:lang w:val="el-GR"/>
              </w:rPr>
            </w:pPr>
            <w:r>
              <w:rPr>
                <w:rFonts w:cs="Calibri" w:cstheme="minorHAnsi" w:ascii="Arial Narrow" w:hAnsi="Arial Narrow"/>
                <w:i/>
                <w:color w:val="000000"/>
                <w:sz w:val="22"/>
                <w:szCs w:val="18"/>
                <w:lang w:val="el-GR"/>
              </w:rPr>
            </w:r>
          </w:p>
        </w:tc>
      </w:tr>
    </w:tbl>
    <w:p>
      <w:pPr>
        <w:pStyle w:val="Normal"/>
        <w:spacing w:before="0" w:after="160"/>
        <w:rPr>
          <w:rFonts w:ascii="Arial Narrow" w:hAnsi="Arial Narrow"/>
          <w:sz w:val="20"/>
          <w:szCs w:val="20"/>
          <w:lang w:val="el-GR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270" w:top="567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Calibri Light">
    <w:charset w:val="a1"/>
    <w:family w:val="roman"/>
    <w:pitch w:val="variable"/>
  </w:font>
  <w:font w:name="Segoe UI">
    <w:charset w:val="a1"/>
    <w:family w:val="roman"/>
    <w:pitch w:val="variable"/>
  </w:font>
  <w:font w:name="Arial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Verdana">
    <w:charset w:val="a1"/>
    <w:family w:val="roman"/>
    <w:pitch w:val="variable"/>
  </w:font>
  <w:font w:name="Arial Narrow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21825545"/>
    </w:sdtPr>
    <w:sdtContent>
      <w:p>
        <w:pPr>
          <w:pStyle w:val="Footer"/>
          <w:jc w:val="right"/>
          <w:rPr/>
        </w:pPr>
        <w:r>
          <w:rPr/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2321560</wp:posOffset>
              </wp:positionH>
              <wp:positionV relativeFrom="paragraph">
                <wp:posOffset>635</wp:posOffset>
              </wp:positionV>
              <wp:extent cx="1446530" cy="596265"/>
              <wp:effectExtent l="0" t="0" r="0" b="0"/>
              <wp:wrapNone/>
              <wp:docPr id="1" name="Εικόνα 36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Εικόνα 36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6530" cy="5962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Normal"/>
      <w:tabs>
        <w:tab w:val="clear" w:pos="720"/>
        <w:tab w:val="left" w:pos="1200" w:leader="none"/>
        <w:tab w:val="right" w:pos="9404" w:leader="none"/>
      </w:tabs>
      <w:spacing w:before="0" w:after="160"/>
      <w:ind w:firstLine="720"/>
      <w:rPr>
        <w:lang w:val="el-GR"/>
      </w:rPr>
    </w:pPr>
    <w:r>
      <w:rPr>
        <w:lang w:val="el-GR"/>
      </w:rPr>
      <w:tab/>
    </w:r>
    <w:r>
      <w:rPr/>
      <w:drawing>
        <wp:inline distT="0" distB="0" distL="0" distR="0">
          <wp:extent cx="501015" cy="306070"/>
          <wp:effectExtent l="0" t="0" r="0" b="0"/>
          <wp:docPr id="2" name="Εικόνα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1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306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l-GR"/>
      </w:rPr>
      <w:t xml:space="preserve">                                                                                                                 </w:t>
    </w:r>
    <w:r>
      <w:rPr/>
      <w:drawing>
        <wp:inline distT="0" distB="0" distL="0" distR="0">
          <wp:extent cx="434340" cy="259715"/>
          <wp:effectExtent l="0" t="0" r="0" b="0"/>
          <wp:docPr id="3" name="Εικόνα 1" descr="ESPA1420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1" descr="ESPA1420_rgb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259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left" w:pos="585" w:leader="none"/>
        <w:tab w:val="center" w:pos="4320" w:leader="none"/>
        <w:tab w:val="right" w:pos="8640" w:leader="none"/>
      </w:tabs>
      <w:rPr/>
    </w:pPr>
    <w:r>
      <w:rPr/>
    </w:r>
  </w:p>
  <w:tbl>
    <w:tblPr>
      <w:tblStyle w:val="a6"/>
      <w:tblW w:w="6964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747"/>
      <w:gridCol w:w="5216"/>
    </w:tblGrid>
    <w:tr>
      <w:trPr>
        <w:trHeight w:val="225" w:hRule="atLeast"/>
      </w:trPr>
      <w:tc>
        <w:tcPr>
          <w:tcW w:w="1747" w:type="dxa"/>
          <w:tcBorders/>
        </w:tcPr>
        <w:p>
          <w:pPr>
            <w:pStyle w:val="Header"/>
            <w:widowControl w:val="false"/>
            <w:suppressAutoHyphens w:val="true"/>
            <w:spacing w:before="40" w:after="0"/>
            <w:jc w:val="left"/>
            <w:rPr>
              <w:rFonts w:ascii="Arial Narrow" w:hAnsi="Arial Narrow"/>
              <w:b/>
              <w:b/>
              <w:color w:val="FF0000"/>
              <w:sz w:val="18"/>
              <w:szCs w:val="18"/>
            </w:rPr>
          </w:pPr>
          <w:r>
            <w:rPr>
              <w:rFonts w:eastAsia="Calibri" w:cs="Arial" w:ascii="Arial Narrow" w:hAnsi="Arial Narrow"/>
              <w:b/>
              <w:color w:val="FF0000"/>
              <w:kern w:val="0"/>
              <w:sz w:val="18"/>
              <w:szCs w:val="18"/>
              <w:lang w:val="en-US" w:eastAsia="en-US" w:bidi="ar-SA"/>
            </w:rPr>
            <w:t>Δικαιούχος:</w:t>
          </w:r>
        </w:p>
      </w:tc>
      <w:tc>
        <w:tcPr>
          <w:tcW w:w="5216" w:type="dxa"/>
          <w:tcBorders/>
        </w:tcPr>
        <w:p>
          <w:pPr>
            <w:pStyle w:val="Normal"/>
            <w:widowControl w:val="false"/>
            <w:suppressAutoHyphens w:val="true"/>
            <w:spacing w:lineRule="exact" w:line="200" w:before="60" w:after="0"/>
            <w:jc w:val="left"/>
            <w:rPr>
              <w:rFonts w:ascii="Arial Narrow" w:hAnsi="Arial Narrow" w:eastAsia="TimesNewRomanPSMT" w:cs="TimesNewRomanPSMT"/>
              <w:b/>
              <w:b/>
              <w:color w:val="FF0000"/>
              <w:sz w:val="18"/>
              <w:szCs w:val="18"/>
              <w:lang w:val="el-GR"/>
            </w:rPr>
          </w:pPr>
          <w:r>
            <w:rPr>
              <w:rFonts w:eastAsia="TimesNewRomanPSMT" w:cs="TimesNewRomanPSMT" w:ascii="Arial Narrow" w:hAnsi="Arial Narrow"/>
              <w:b/>
              <w:color w:val="FF0000"/>
              <w:kern w:val="0"/>
              <w:sz w:val="18"/>
              <w:szCs w:val="18"/>
              <w:lang w:val="el-GR" w:eastAsia="en-US" w:bidi="ar-SA"/>
            </w:rPr>
            <w:t>Επιμελητήριο Λασιθίου</w:t>
          </w:r>
        </w:p>
      </w:tc>
    </w:tr>
    <w:tr>
      <w:trPr>
        <w:trHeight w:val="288" w:hRule="atLeast"/>
      </w:trPr>
      <w:tc>
        <w:tcPr>
          <w:tcW w:w="1747" w:type="dxa"/>
          <w:tcBorders/>
        </w:tcPr>
        <w:p>
          <w:pPr>
            <w:pStyle w:val="Header"/>
            <w:widowControl w:val="false"/>
            <w:suppressAutoHyphens w:val="true"/>
            <w:spacing w:before="40" w:after="0"/>
            <w:jc w:val="left"/>
            <w:rPr>
              <w:rFonts w:ascii="Arial Narrow" w:hAnsi="Arial Narrow"/>
              <w:b/>
              <w:b/>
              <w:color w:val="FF0000"/>
              <w:sz w:val="18"/>
              <w:szCs w:val="18"/>
            </w:rPr>
          </w:pPr>
          <w:r>
            <w:rPr>
              <w:rFonts w:eastAsia="Calibri" w:cs="Arial" w:ascii="Arial Narrow" w:hAnsi="Arial Narrow"/>
              <w:b/>
              <w:color w:val="FF0000"/>
              <w:kern w:val="0"/>
              <w:sz w:val="18"/>
              <w:szCs w:val="18"/>
              <w:lang w:val="en-US" w:eastAsia="en-US" w:bidi="ar-SA"/>
            </w:rPr>
            <w:t>Κωδ. ΟΠΣ</w:t>
          </w:r>
          <w:r>
            <w:rPr>
              <w:rFonts w:eastAsia="Calibri" w:cs="Arial" w:ascii="Arial Narrow" w:hAnsi="Arial Narrow"/>
              <w:b/>
              <w:color w:val="FF0000"/>
              <w:kern w:val="0"/>
              <w:sz w:val="18"/>
              <w:szCs w:val="18"/>
              <w:lang w:val="el-GR" w:eastAsia="en-US" w:bidi="ar-SA"/>
            </w:rPr>
            <w:t xml:space="preserve"> (</w:t>
          </w:r>
          <w:r>
            <w:rPr>
              <w:rFonts w:eastAsia="Calibri" w:cs="Arial" w:ascii="Arial Narrow" w:hAnsi="Arial Narrow"/>
              <w:b/>
              <w:color w:val="FF0000"/>
              <w:kern w:val="0"/>
              <w:sz w:val="18"/>
              <w:szCs w:val="18"/>
              <w:lang w:val="en-US" w:eastAsia="en-US" w:bidi="ar-SA"/>
            </w:rPr>
            <w:t>MIS):</w:t>
          </w:r>
        </w:p>
      </w:tc>
      <w:tc>
        <w:tcPr>
          <w:tcW w:w="5216" w:type="dxa"/>
          <w:tcBorders/>
        </w:tcPr>
        <w:p>
          <w:pPr>
            <w:pStyle w:val="Header"/>
            <w:widowControl w:val="false"/>
            <w:suppressAutoHyphens w:val="true"/>
            <w:spacing w:lineRule="exact" w:line="200" w:before="60" w:after="0"/>
            <w:jc w:val="left"/>
            <w:rPr>
              <w:rFonts w:ascii="Arial Narrow" w:hAnsi="Arial Narrow"/>
              <w:b/>
              <w:b/>
              <w:color w:val="FF0000"/>
              <w:sz w:val="18"/>
              <w:szCs w:val="18"/>
            </w:rPr>
          </w:pPr>
          <w:r>
            <w:rPr>
              <w:rFonts w:eastAsia="Calibri" w:cs="Arial" w:ascii="Arial Narrow" w:hAnsi="Arial Narrow"/>
              <w:b/>
              <w:color w:val="FF0000"/>
              <w:kern w:val="0"/>
              <w:sz w:val="18"/>
              <w:szCs w:val="18"/>
              <w:lang w:val="el-GR" w:eastAsia="en-US" w:bidi="ar-SA"/>
            </w:rPr>
            <w:t xml:space="preserve"> </w:t>
          </w:r>
          <w:r>
            <w:rPr>
              <w:rFonts w:eastAsia="Calibri" w:cs="Arial" w:ascii="Arial Narrow" w:hAnsi="Arial Narrow"/>
              <w:b/>
              <w:color w:val="FF0000"/>
              <w:kern w:val="0"/>
              <w:sz w:val="18"/>
              <w:szCs w:val="18"/>
              <w:lang w:val="el-GR" w:eastAsia="en-US" w:bidi="ar-SA"/>
            </w:rPr>
            <w:t>5099319</w:t>
          </w:r>
        </w:p>
      </w:tc>
    </w:tr>
  </w:tbl>
  <w:p>
    <w:pPr>
      <w:pStyle w:val="Header"/>
      <w:tabs>
        <w:tab w:val="left" w:pos="585" w:leader="none"/>
        <w:tab w:val="center" w:pos="4320" w:leader="none"/>
        <w:tab w:val="right" w:pos="8640" w:leader="none"/>
      </w:tabs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25f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1Char"/>
    <w:uiPriority w:val="9"/>
    <w:qFormat/>
    <w:rsid w:val="00510cde"/>
    <w:pPr>
      <w:keepNext w:val="true"/>
      <w:keepLines/>
      <w:spacing w:before="240" w:after="0"/>
      <w:outlineLvl w:val="0"/>
    </w:pPr>
    <w:rPr>
      <w:rFonts w:ascii="Calibri Light" w:hAnsi="Calibri Light" w:eastAsia="" w:cs="Times New Roman" w:asciiTheme="majorHAnsi" w:cstheme="majorBidi" w:eastAsiaTheme="majorEastAsia" w:hAnsiTheme="majorHAnsi"/>
      <w:b/>
      <w:color w:val="2E74B5" w:themeColor="accent1" w:themeShade="bf"/>
      <w:sz w:val="24"/>
      <w:szCs w:val="32"/>
      <w:lang w:val="el-GR"/>
    </w:rPr>
  </w:style>
  <w:style w:type="paragraph" w:styleId="Heading3">
    <w:name w:val="Heading 3"/>
    <w:basedOn w:val="Normal"/>
    <w:next w:val="Normal"/>
    <w:link w:val="3Char"/>
    <w:unhideWhenUsed/>
    <w:qFormat/>
    <w:rsid w:val="001f61fc"/>
    <w:pPr>
      <w:keepNext w:val="true"/>
      <w:keepLines/>
      <w:spacing w:before="40" w:after="0"/>
      <w:outlineLvl w:val="2"/>
    </w:pPr>
    <w:rPr>
      <w:rFonts w:ascii="Calibri Light" w:hAnsi="Calibri Light" w:eastAsia="" w:cs="Times New Roman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φαλίδα Char"/>
    <w:basedOn w:val="DefaultParagraphFont"/>
    <w:link w:val="a4"/>
    <w:uiPriority w:val="99"/>
    <w:qFormat/>
    <w:rsid w:val="00cf43bf"/>
    <w:rPr/>
  </w:style>
  <w:style w:type="character" w:styleId="Char1" w:customStyle="1">
    <w:name w:val="Υποσέλιδο Char"/>
    <w:basedOn w:val="DefaultParagraphFont"/>
    <w:link w:val="a5"/>
    <w:uiPriority w:val="99"/>
    <w:qFormat/>
    <w:rsid w:val="00cf43bf"/>
    <w:rPr/>
  </w:style>
  <w:style w:type="character" w:styleId="1Char" w:customStyle="1">
    <w:name w:val="Επικεφαλίδα 1 Char"/>
    <w:basedOn w:val="DefaultParagraphFont"/>
    <w:link w:val="1"/>
    <w:uiPriority w:val="9"/>
    <w:qFormat/>
    <w:rsid w:val="00510cde"/>
    <w:rPr>
      <w:rFonts w:ascii="Calibri Light" w:hAnsi="Calibri Light" w:eastAsia="" w:cs="Times New Roman" w:asciiTheme="majorHAnsi" w:cstheme="majorBidi" w:eastAsiaTheme="majorEastAsia" w:hAnsiTheme="majorHAnsi"/>
      <w:b/>
      <w:color w:val="2E74B5" w:themeColor="accent1" w:themeShade="bf"/>
      <w:sz w:val="24"/>
      <w:szCs w:val="32"/>
      <w:lang w:val="el-GR"/>
    </w:rPr>
  </w:style>
  <w:style w:type="character" w:styleId="Char2" w:customStyle="1">
    <w:name w:val="Κείμενο πλαισίου Char"/>
    <w:basedOn w:val="DefaultParagraphFont"/>
    <w:link w:val="a7"/>
    <w:uiPriority w:val="99"/>
    <w:semiHidden/>
    <w:qFormat/>
    <w:rsid w:val="00fd26c4"/>
    <w:rPr>
      <w:rFonts w:ascii="Segoe UI" w:hAnsi="Segoe UI" w:cs="Segoe UI"/>
      <w:sz w:val="18"/>
      <w:szCs w:val="18"/>
    </w:rPr>
  </w:style>
  <w:style w:type="character" w:styleId="InternetLink">
    <w:name w:val="Hyperlink"/>
    <w:uiPriority w:val="99"/>
    <w:rsid w:val="0015050c"/>
    <w:rPr>
      <w:color w:val="0000FF"/>
      <w:u w:val="single"/>
    </w:rPr>
  </w:style>
  <w:style w:type="character" w:styleId="3Char" w:customStyle="1">
    <w:name w:val="Επικεφαλίδα 3 Char"/>
    <w:basedOn w:val="DefaultParagraphFont"/>
    <w:link w:val="3"/>
    <w:uiPriority w:val="9"/>
    <w:semiHidden/>
    <w:qFormat/>
    <w:rsid w:val="001f61fc"/>
    <w:rPr>
      <w:rFonts w:ascii="Calibri Light" w:hAnsi="Calibri Light" w:eastAsia="" w:cs="Times New Roman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Char3" w:customStyle="1">
    <w:name w:val="Σώμα κειμένου Char"/>
    <w:basedOn w:val="DefaultParagraphFont"/>
    <w:link w:val="a8"/>
    <w:semiHidden/>
    <w:qFormat/>
    <w:rsid w:val="001f61fc"/>
    <w:rPr>
      <w:rFonts w:ascii="Arial" w:hAnsi="Arial" w:eastAsia="Times New Roman" w:cs="Arial"/>
      <w:sz w:val="28"/>
      <w:szCs w:val="24"/>
      <w:lang w:val="el-GR" w:eastAsia="el-GR"/>
    </w:rPr>
  </w:style>
  <w:style w:type="character" w:styleId="2Char" w:customStyle="1">
    <w:name w:val="Σώμα κείμενου 2 Char"/>
    <w:basedOn w:val="DefaultParagraphFont"/>
    <w:link w:val="2"/>
    <w:semiHidden/>
    <w:qFormat/>
    <w:rsid w:val="001f61fc"/>
    <w:rPr>
      <w:rFonts w:ascii="Times New Roman" w:hAnsi="Times New Roman" w:eastAsia="Times New Roman" w:cs="Times New Roman"/>
      <w:sz w:val="20"/>
      <w:szCs w:val="24"/>
      <w:lang w:val="el-GR" w:eastAsia="el-GR"/>
    </w:rPr>
  </w:style>
  <w:style w:type="character" w:styleId="Char4" w:customStyle="1">
    <w:name w:val="Σώμα κείμενου με εσοχή Char"/>
    <w:basedOn w:val="DefaultParagraphFont"/>
    <w:link w:val="a9"/>
    <w:semiHidden/>
    <w:qFormat/>
    <w:rsid w:val="001f61fc"/>
    <w:rPr>
      <w:rFonts w:ascii="Arial" w:hAnsi="Arial" w:eastAsia="Times New Roman" w:cs="Arial"/>
      <w:sz w:val="20"/>
      <w:szCs w:val="24"/>
      <w:lang w:val="el-GR" w:eastAsia="el-GR"/>
    </w:rPr>
  </w:style>
  <w:style w:type="character" w:styleId="Char5" w:customStyle="1">
    <w:name w:val="Κείμενο υποσημείωσης Char"/>
    <w:basedOn w:val="DefaultParagraphFont"/>
    <w:link w:val="aa"/>
    <w:uiPriority w:val="99"/>
    <w:semiHidden/>
    <w:qFormat/>
    <w:rsid w:val="006b03c2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6b03c2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54bfb"/>
    <w:rPr>
      <w:sz w:val="16"/>
      <w:szCs w:val="16"/>
    </w:rPr>
  </w:style>
  <w:style w:type="character" w:styleId="Char6" w:customStyle="1">
    <w:name w:val="Κείμενο σχολίου Char"/>
    <w:basedOn w:val="DefaultParagraphFont"/>
    <w:link w:val="ad"/>
    <w:uiPriority w:val="99"/>
    <w:semiHidden/>
    <w:qFormat/>
    <w:rsid w:val="00554bfb"/>
    <w:rPr>
      <w:sz w:val="20"/>
      <w:szCs w:val="20"/>
    </w:rPr>
  </w:style>
  <w:style w:type="character" w:styleId="Char7" w:customStyle="1">
    <w:name w:val="Θέμα σχολίου Char"/>
    <w:basedOn w:val="Char6"/>
    <w:link w:val="ae"/>
    <w:uiPriority w:val="99"/>
    <w:semiHidden/>
    <w:qFormat/>
    <w:rsid w:val="00554bfb"/>
    <w:rPr>
      <w:b/>
      <w:bCs/>
      <w:sz w:val="20"/>
      <w:szCs w:val="20"/>
    </w:rPr>
  </w:style>
  <w:style w:type="character" w:styleId="1" w:customStyle="1">
    <w:name w:val="Ανεπίλυτη αναφορά1"/>
    <w:basedOn w:val="DefaultParagraphFont"/>
    <w:uiPriority w:val="99"/>
    <w:semiHidden/>
    <w:unhideWhenUsed/>
    <w:qFormat/>
    <w:rsid w:val="00bd7b8a"/>
    <w:rPr>
      <w:color w:val="605E5C"/>
      <w:shd w:fill="E1DFDD" w:val="clear"/>
    </w:rPr>
  </w:style>
  <w:style w:type="character" w:styleId="Char8" w:customStyle="1">
    <w:name w:val="Παράγραφος λίστας Char"/>
    <w:link w:val="a3"/>
    <w:uiPriority w:val="34"/>
    <w:qFormat/>
    <w:rsid w:val="003001e3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link w:val="Char3"/>
    <w:semiHidden/>
    <w:rsid w:val="001f61fc"/>
    <w:pPr>
      <w:spacing w:lineRule="auto" w:line="240" w:before="0" w:after="120"/>
      <w:jc w:val="center"/>
    </w:pPr>
    <w:rPr>
      <w:rFonts w:ascii="Arial" w:hAnsi="Arial" w:eastAsia="Times New Roman" w:cs="Arial"/>
      <w:sz w:val="28"/>
      <w:szCs w:val="24"/>
      <w:lang w:val="el-GR" w:eastAsia="el-GR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9448fa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link w:val="Char"/>
    <w:uiPriority w:val="34"/>
    <w:qFormat/>
    <w:rsid w:val="002a44d5"/>
    <w:pPr>
      <w:spacing w:before="0" w:after="16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Char0"/>
    <w:uiPriority w:val="99"/>
    <w:unhideWhenUsed/>
    <w:rsid w:val="00cf43bf"/>
    <w:pPr>
      <w:tabs>
        <w:tab w:val="clear" w:pos="720"/>
        <w:tab w:val="center" w:pos="4320" w:leader="none"/>
        <w:tab w:val="right" w:pos="864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Char1"/>
    <w:uiPriority w:val="99"/>
    <w:unhideWhenUsed/>
    <w:rsid w:val="00cf43bf"/>
    <w:pPr>
      <w:tabs>
        <w:tab w:val="clear" w:pos="720"/>
        <w:tab w:val="center" w:pos="4320" w:leader="none"/>
        <w:tab w:val="right" w:pos="864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Char2"/>
    <w:uiPriority w:val="99"/>
    <w:semiHidden/>
    <w:unhideWhenUsed/>
    <w:qFormat/>
    <w:rsid w:val="00fd26c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2Char"/>
    <w:semiHidden/>
    <w:qFormat/>
    <w:rsid w:val="001f61fc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Rule="auto" w:line="240" w:before="0" w:after="0"/>
      <w:jc w:val="center"/>
    </w:pPr>
    <w:rPr>
      <w:rFonts w:ascii="Times New Roman" w:hAnsi="Times New Roman" w:eastAsia="Times New Roman" w:cs="Times New Roman"/>
      <w:sz w:val="20"/>
      <w:szCs w:val="24"/>
      <w:lang w:val="el-GR" w:eastAsia="el-GR"/>
    </w:rPr>
  </w:style>
  <w:style w:type="paragraph" w:styleId="TextBodyIndent">
    <w:name w:val="Body Text Indent"/>
    <w:basedOn w:val="Normal"/>
    <w:link w:val="Char4"/>
    <w:semiHidden/>
    <w:rsid w:val="001f61fc"/>
    <w:pPr>
      <w:spacing w:lineRule="auto" w:line="240" w:before="0" w:after="0"/>
      <w:ind w:left="-180" w:hanging="0"/>
    </w:pPr>
    <w:rPr>
      <w:rFonts w:ascii="Arial" w:hAnsi="Arial" w:eastAsia="Times New Roman" w:cs="Arial"/>
      <w:sz w:val="20"/>
      <w:szCs w:val="24"/>
      <w:lang w:val="el-GR" w:eastAsia="el-GR"/>
    </w:rPr>
  </w:style>
  <w:style w:type="paragraph" w:styleId="Footnote">
    <w:name w:val="Footnote Text"/>
    <w:basedOn w:val="Normal"/>
    <w:link w:val="Char5"/>
    <w:uiPriority w:val="99"/>
    <w:semiHidden/>
    <w:unhideWhenUsed/>
    <w:rsid w:val="006b03c2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Char6"/>
    <w:uiPriority w:val="99"/>
    <w:semiHidden/>
    <w:unhideWhenUsed/>
    <w:qFormat/>
    <w:rsid w:val="00554bf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har7"/>
    <w:uiPriority w:val="99"/>
    <w:semiHidden/>
    <w:unhideWhenUsed/>
    <w:qFormat/>
    <w:rsid w:val="00554bfb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854f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PlainTable51">
    <w:name w:val="Plain Table 51"/>
    <w:basedOn w:val="a1"/>
    <w:uiPriority w:val="45"/>
    <w:rsid w:val="002d5c2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7F7F7F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7F7F7F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7F7F7F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7F7F7F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2d5c2c"/>
    <w:pPr>
      <w:spacing w:after="0" w:line="240" w:lineRule="auto"/>
    </w:p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color="9CC2E5" w:themeColor="accent1" w:sz="4" w:space="0"/>
        </w:tcBorders>
      </w:tcPr>
    </w:tblStylePr>
    <w:tblStylePr w:type="nwCell">
      <w:tblPr/>
      <w:tcPr>
        <w:tcBorders>
          <w:bottom w:val="single" w:color="9CC2E5" w:themeColor="accent1" w:sz="4" w:space="0"/>
        </w:tcBorders>
      </w:tcPr>
    </w:tblStylePr>
    <w:tblStylePr w:type="seCell">
      <w:tblPr/>
      <w:tcPr>
        <w:tcBorders>
          <w:top w:val="single" w:color="9CC2E5" w:themeColor="accent1" w:sz="4" w:space="0"/>
        </w:tcBorders>
      </w:tcPr>
    </w:tblStylePr>
    <w:tblStylePr w:type="swCell">
      <w:tblPr/>
      <w:tcPr>
        <w:tcBorders>
          <w:top w:val="single" w:color="9CC2E5" w:themeColor="accent1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wmf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41F28080F4D4AA59A329BD53CE77D" ma:contentTypeVersion="10" ma:contentTypeDescription="Create a new document." ma:contentTypeScope="" ma:versionID="e0b355e2f512739abe4e5faad8f43f75">
  <xsd:schema xmlns:xsd="http://www.w3.org/2001/XMLSchema" xmlns:xs="http://www.w3.org/2001/XMLSchema" xmlns:p="http://schemas.microsoft.com/office/2006/metadata/properties" xmlns:ns2="5322e27c-4483-4e9c-b339-9dd4f1f5f660" xmlns:ns3="a0c82de3-b27c-4ccc-abad-d97457c45212" targetNamespace="http://schemas.microsoft.com/office/2006/metadata/properties" ma:root="true" ma:fieldsID="7c2aae76f134e6444a0c0d892d1bd530" ns2:_="" ns3:_="">
    <xsd:import namespace="5322e27c-4483-4e9c-b339-9dd4f1f5f660"/>
    <xsd:import namespace="a0c82de3-b27c-4ccc-abad-d97457c45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2e27c-4483-4e9c-b339-9dd4f1f5f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82de3-b27c-4ccc-abad-d97457c452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8675A-820E-4B93-8AAD-EB024E78C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22e27c-4483-4e9c-b339-9dd4f1f5f660"/>
    <ds:schemaRef ds:uri="a0c82de3-b27c-4ccc-abad-d97457c45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BA1581-8EE8-4ADE-991F-7C20BB414A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075BBE-D2A6-45AF-8643-433AA3E28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4C2CC7-245B-4605-A6B8-5F97BF678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Application>LibreOffice/7.1.6.2$Windows_X86_64 LibreOffice_project/0e133318fcee89abacd6a7d077e292f1145735c3</Application>
  <AppVersion>15.0000</AppVersion>
  <Pages>2</Pages>
  <Words>336</Words>
  <Characters>2313</Characters>
  <CharactersWithSpaces>2707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2021-09-22T06:00:00Z</dcterms:created>
  <dc:creator>Chara Machika</dc:creator>
  <dc:description/>
  <dc:language>el-GR</dc:language>
  <cp:lastModifiedBy/>
  <cp:lastPrinted>2019-05-06T09:00:00Z</cp:lastPrinted>
  <dcterms:modified xsi:type="dcterms:W3CDTF">2021-12-03T12:07:26Z</dcterms:modified>
  <cp:revision>111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0x01010043A41F28080F4D4AA59A329BD53CE77D</vt:lpwstr>
  </property>
</Properties>
</file>