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BC" w:rsidRPr="001F5237" w:rsidRDefault="000A05CF" w:rsidP="00785550">
      <w:pPr>
        <w:jc w:val="center"/>
        <w:rPr>
          <w:b/>
          <w:sz w:val="26"/>
          <w:szCs w:val="26"/>
          <w:u w:val="single"/>
        </w:rPr>
      </w:pPr>
      <w:r w:rsidRPr="000A05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.45pt;margin-top:-57.95pt;width:60.8pt;height:81.9pt;z-index:251663360">
            <v:imagedata r:id="rId7" o:title="TUC_pk"/>
          </v:shape>
        </w:pict>
      </w:r>
      <w:r w:rsidRPr="000A05CF">
        <w:rPr>
          <w:noProof/>
          <w:sz w:val="26"/>
          <w:szCs w:val="26"/>
        </w:rPr>
        <w:pict>
          <v:shape id="_x0000_s1026" type="#_x0000_t75" style="position:absolute;left:0;text-align:left;margin-left:-43.05pt;margin-top:-57.95pt;width:87.9pt;height:71.75pt;z-index:251661312">
            <v:imagedata r:id="rId8" o:title="telikoLogo1"/>
          </v:shape>
        </w:pict>
      </w:r>
      <w:r w:rsidR="00785550" w:rsidRPr="001F5237">
        <w:rPr>
          <w:b/>
          <w:sz w:val="26"/>
          <w:szCs w:val="26"/>
          <w:u w:val="single"/>
        </w:rPr>
        <w:t>ΗΜΕΡΙΔΑ</w:t>
      </w:r>
    </w:p>
    <w:p w:rsidR="00785550" w:rsidRPr="001F5237" w:rsidRDefault="00785550" w:rsidP="00785550">
      <w:pPr>
        <w:jc w:val="center"/>
        <w:rPr>
          <w:rFonts w:ascii="Calibri" w:hAnsi="Calibri"/>
          <w:b/>
          <w:sz w:val="26"/>
          <w:szCs w:val="26"/>
          <w:shd w:val="clear" w:color="auto" w:fill="FFFFFF"/>
        </w:rPr>
      </w:pP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«Πλαίσιο</w:t>
      </w:r>
      <w:r w:rsidR="00B80F25"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 Εναλλακτικής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 Διαχείρισης Αποβλήτων Εκσκαφών, Κατασκευών και Κατεδαφίσεων (ΑΕΚΚ)»</w:t>
      </w:r>
    </w:p>
    <w:p w:rsidR="00785550" w:rsidRPr="001F5237" w:rsidRDefault="00785550" w:rsidP="00785550">
      <w:pPr>
        <w:jc w:val="center"/>
        <w:rPr>
          <w:rFonts w:ascii="Calibri" w:hAnsi="Calibri"/>
          <w:b/>
          <w:sz w:val="26"/>
          <w:szCs w:val="26"/>
          <w:shd w:val="clear" w:color="auto" w:fill="FFFFFF"/>
        </w:rPr>
      </w:pP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Άγιος Νικόλαος, 27 Ιανουαρίου 2016</w:t>
      </w:r>
    </w:p>
    <w:p w:rsidR="00785550" w:rsidRPr="001F5237" w:rsidRDefault="00652352" w:rsidP="001F5237">
      <w:pPr>
        <w:jc w:val="center"/>
        <w:rPr>
          <w:rFonts w:ascii="Calibri" w:hAnsi="Calibri"/>
          <w:b/>
          <w:sz w:val="26"/>
          <w:szCs w:val="26"/>
          <w:shd w:val="clear" w:color="auto" w:fill="FFFFFF"/>
        </w:rPr>
      </w:pPr>
      <w:r>
        <w:rPr>
          <w:rFonts w:ascii="Calibri" w:hAnsi="Calibri"/>
          <w:b/>
          <w:sz w:val="26"/>
          <w:szCs w:val="26"/>
          <w:shd w:val="clear" w:color="auto" w:fill="FFFFFF"/>
        </w:rPr>
        <w:t>Υπο την αιγίδα της Σχολής</w:t>
      </w:r>
      <w:r w:rsidRPr="00652352">
        <w:rPr>
          <w:rFonts w:ascii="Calibri" w:hAnsi="Calibri"/>
          <w:b/>
          <w:sz w:val="26"/>
          <w:szCs w:val="26"/>
          <w:shd w:val="clear" w:color="auto" w:fill="FFFFFF"/>
        </w:rPr>
        <w:tab/>
      </w:r>
      <w:r w:rsidR="001F5237"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 Μηχανικών Ορυκτών Πόρων Πολυτεχνείου Κρήτης</w:t>
      </w:r>
    </w:p>
    <w:p w:rsidR="00785550" w:rsidRPr="001F5237" w:rsidRDefault="00785550" w:rsidP="00785550">
      <w:pPr>
        <w:jc w:val="center"/>
        <w:rPr>
          <w:rFonts w:ascii="Calibri" w:hAnsi="Calibri"/>
          <w:b/>
          <w:sz w:val="26"/>
          <w:szCs w:val="26"/>
          <w:shd w:val="clear" w:color="auto" w:fill="FFFFFF"/>
        </w:rPr>
      </w:pP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ΠΡΟΓΡΑΜΜΑ</w:t>
      </w:r>
    </w:p>
    <w:p w:rsidR="00785550" w:rsidRPr="001F5237" w:rsidRDefault="00785550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17:30 – 18:00               </w:t>
      </w:r>
      <w:r w:rsidR="001F5237">
        <w:rPr>
          <w:rFonts w:ascii="Calibri" w:hAnsi="Calibri"/>
          <w:sz w:val="26"/>
          <w:szCs w:val="26"/>
          <w:shd w:val="clear" w:color="auto" w:fill="FFFFFF"/>
        </w:rPr>
        <w:t xml:space="preserve">   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    </w:t>
      </w:r>
      <w:r w:rsidRPr="001F5237">
        <w:rPr>
          <w:rFonts w:ascii="Calibri" w:hAnsi="Calibri"/>
          <w:sz w:val="26"/>
          <w:szCs w:val="26"/>
          <w:u w:val="single"/>
          <w:shd w:val="clear" w:color="auto" w:fill="FFFFFF"/>
        </w:rPr>
        <w:t>Προσέλευση – Εγγραφές</w:t>
      </w:r>
    </w:p>
    <w:p w:rsidR="00785550" w:rsidRPr="001F5237" w:rsidRDefault="00785550" w:rsidP="00785550">
      <w:pPr>
        <w:rPr>
          <w:rFonts w:ascii="Calibri" w:hAnsi="Calibri"/>
          <w:sz w:val="26"/>
          <w:szCs w:val="26"/>
          <w:u w:val="single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18:00 – 18:30                               </w:t>
      </w:r>
      <w:r w:rsidR="001F5237">
        <w:rPr>
          <w:rFonts w:ascii="Calibri" w:hAnsi="Calibri"/>
          <w:sz w:val="26"/>
          <w:szCs w:val="26"/>
          <w:shd w:val="clear" w:color="auto" w:fill="FFFFFF"/>
        </w:rPr>
        <w:t xml:space="preserve">    </w:t>
      </w:r>
      <w:r w:rsidRPr="001F5237">
        <w:rPr>
          <w:rFonts w:ascii="Calibri" w:hAnsi="Calibri"/>
          <w:sz w:val="26"/>
          <w:szCs w:val="26"/>
          <w:u w:val="single"/>
          <w:shd w:val="clear" w:color="auto" w:fill="FFFFFF"/>
        </w:rPr>
        <w:t>Χαιρετισμοί</w:t>
      </w:r>
    </w:p>
    <w:p w:rsidR="00785550" w:rsidRDefault="00785550" w:rsidP="00785550">
      <w:pPr>
        <w:jc w:val="center"/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Αντώνης Ζερβός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>,  Δήμαρχος Αγίου Νικολάου</w:t>
      </w:r>
    </w:p>
    <w:p w:rsidR="00CF2E11" w:rsidRDefault="00CF2E11" w:rsidP="00785550">
      <w:pPr>
        <w:jc w:val="center"/>
        <w:rPr>
          <w:rFonts w:ascii="Calibri" w:hAnsi="Calibri"/>
          <w:sz w:val="26"/>
          <w:szCs w:val="26"/>
          <w:shd w:val="clear" w:color="auto" w:fill="FFFFFF"/>
        </w:rPr>
      </w:pPr>
      <w:r w:rsidRPr="00CF2E11">
        <w:rPr>
          <w:rFonts w:ascii="Calibri" w:hAnsi="Calibri"/>
          <w:b/>
          <w:sz w:val="26"/>
          <w:szCs w:val="26"/>
          <w:shd w:val="clear" w:color="auto" w:fill="FFFFFF"/>
        </w:rPr>
        <w:t>Εκπρόσωπος</w:t>
      </w:r>
      <w:r>
        <w:rPr>
          <w:rFonts w:ascii="Calibri" w:hAnsi="Calibri"/>
          <w:sz w:val="26"/>
          <w:szCs w:val="26"/>
          <w:shd w:val="clear" w:color="auto" w:fill="FFFFFF"/>
        </w:rPr>
        <w:t xml:space="preserve"> της Περιφέρειας Κρήτης Διεύθυνση Περιβάλλοντος και</w:t>
      </w:r>
    </w:p>
    <w:p w:rsidR="00CF2E11" w:rsidRPr="001F5237" w:rsidRDefault="00CF2E11" w:rsidP="00785550">
      <w:pPr>
        <w:jc w:val="center"/>
        <w:rPr>
          <w:rFonts w:ascii="Calibri" w:hAnsi="Calibri"/>
          <w:sz w:val="26"/>
          <w:szCs w:val="26"/>
          <w:shd w:val="clear" w:color="auto" w:fill="FFFFFF"/>
        </w:rPr>
      </w:pPr>
      <w:r>
        <w:rPr>
          <w:rFonts w:ascii="Calibri" w:hAnsi="Calibri"/>
          <w:sz w:val="26"/>
          <w:szCs w:val="26"/>
          <w:shd w:val="clear" w:color="auto" w:fill="FFFFFF"/>
        </w:rPr>
        <w:t>Χωρικού Σχεδιασμού</w:t>
      </w:r>
    </w:p>
    <w:p w:rsidR="00BF319A" w:rsidRPr="001F5237" w:rsidRDefault="00BF319A" w:rsidP="00785550">
      <w:pPr>
        <w:jc w:val="center"/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Αποστολάκης Εμμανουήλ, 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Υπεύθυνος της ‘’ΔΙΑΣ ΣΥΣΤΗΜΑ ΑΝΚΥΚΛΩΣΗΣ ΑΕΚΚ ‘’ </w:t>
      </w:r>
    </w:p>
    <w:p w:rsidR="00785550" w:rsidRPr="001F5237" w:rsidRDefault="00785550" w:rsidP="00785550">
      <w:pPr>
        <w:jc w:val="center"/>
        <w:rPr>
          <w:rFonts w:ascii="Calibri" w:hAnsi="Calibri"/>
          <w:sz w:val="26"/>
          <w:szCs w:val="26"/>
          <w:u w:val="single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u w:val="single"/>
          <w:shd w:val="clear" w:color="auto" w:fill="FFFFFF"/>
        </w:rPr>
        <w:t>Εισηγήσεις</w:t>
      </w:r>
    </w:p>
    <w:p w:rsidR="00785550" w:rsidRPr="001F5237" w:rsidRDefault="00BF319A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sz w:val="26"/>
          <w:szCs w:val="26"/>
        </w:rPr>
        <w:t xml:space="preserve">18:30 – 19:15 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Καθ.</w:t>
      </w:r>
      <w:r w:rsidRPr="001F5237">
        <w:rPr>
          <w:rStyle w:val="apple-converted-space"/>
          <w:rFonts w:ascii="Calibri" w:hAnsi="Calibri"/>
          <w:b/>
          <w:sz w:val="26"/>
          <w:szCs w:val="26"/>
          <w:shd w:val="clear" w:color="auto" w:fill="FFFFFF"/>
          <w:lang w:val="en-US"/>
        </w:rPr>
        <w:t> 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Κων/νος</w:t>
      </w:r>
      <w:r w:rsidRPr="001F5237">
        <w:rPr>
          <w:rStyle w:val="apple-converted-space"/>
          <w:rFonts w:ascii="Calibri" w:hAnsi="Calibri"/>
          <w:b/>
          <w:sz w:val="26"/>
          <w:szCs w:val="26"/>
          <w:shd w:val="clear" w:color="auto" w:fill="FFFFFF"/>
        </w:rPr>
        <w:t> 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Κομνίτσας, Καθ.Μιχάλης Γαλετάκης, </w:t>
      </w:r>
      <w:r w:rsidR="00652352">
        <w:rPr>
          <w:rFonts w:ascii="Calibri" w:hAnsi="Calibri"/>
          <w:sz w:val="26"/>
          <w:szCs w:val="26"/>
          <w:shd w:val="clear" w:color="auto" w:fill="FFFFFF"/>
        </w:rPr>
        <w:t>Καθηγητές στη Σχολή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 Μηχανικών Ορυκτών Πόρων του Πολυτεχνείου Κρήτης, ‘’Πλαίσιο </w:t>
      </w:r>
      <w:r w:rsidR="00B36341">
        <w:rPr>
          <w:rFonts w:ascii="Calibri" w:hAnsi="Calibri"/>
          <w:sz w:val="26"/>
          <w:szCs w:val="26"/>
          <w:shd w:val="clear" w:color="auto" w:fill="FFFFFF"/>
        </w:rPr>
        <w:t xml:space="preserve"> Εναλλακτικής 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>Διαχείρισης ΑΕΚΚ’’</w:t>
      </w:r>
    </w:p>
    <w:p w:rsidR="00BF319A" w:rsidRPr="001F5237" w:rsidRDefault="00BF319A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19:15 – 19:30 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Καθ.</w:t>
      </w:r>
      <w:r w:rsidRPr="001F5237">
        <w:rPr>
          <w:rStyle w:val="apple-converted-space"/>
          <w:rFonts w:ascii="Calibri" w:hAnsi="Calibri"/>
          <w:b/>
          <w:sz w:val="26"/>
          <w:szCs w:val="26"/>
          <w:shd w:val="clear" w:color="auto" w:fill="FFFFFF"/>
          <w:lang w:val="en-US"/>
        </w:rPr>
        <w:t> 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>Κων/νος</w:t>
      </w:r>
      <w:r w:rsidRPr="001F5237">
        <w:rPr>
          <w:rStyle w:val="apple-converted-space"/>
          <w:rFonts w:ascii="Calibri" w:hAnsi="Calibri"/>
          <w:b/>
          <w:sz w:val="26"/>
          <w:szCs w:val="26"/>
          <w:shd w:val="clear" w:color="auto" w:fill="FFFFFF"/>
        </w:rPr>
        <w:t> 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Κομνίτσας, Καθ.Μιχάλης Γαλετάκης, </w:t>
      </w:r>
      <w:r w:rsidR="00652352">
        <w:rPr>
          <w:rFonts w:ascii="Calibri" w:hAnsi="Calibri"/>
          <w:sz w:val="26"/>
          <w:szCs w:val="26"/>
          <w:shd w:val="clear" w:color="auto" w:fill="FFFFFF"/>
        </w:rPr>
        <w:t>Καθηγητές στη Σχολή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 Μηχανικών Ορυκτών Πόρων του Πολυτεχνείου Κρήτης, ‘’Πρακτικές από άλλες Ελληνικές Περιοχές’’</w:t>
      </w:r>
    </w:p>
    <w:p w:rsidR="00BF319A" w:rsidRPr="001F5237" w:rsidRDefault="00BF319A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19:30 – 20:00 </w:t>
      </w:r>
      <w:r w:rsidRPr="001F5237">
        <w:rPr>
          <w:rFonts w:ascii="Calibri" w:hAnsi="Calibri"/>
          <w:b/>
          <w:sz w:val="26"/>
          <w:szCs w:val="26"/>
          <w:shd w:val="clear" w:color="auto" w:fill="FFFFFF"/>
        </w:rPr>
        <w:t xml:space="preserve">Δρ. Δήμητρα Ζαχαράκη, </w:t>
      </w:r>
      <w:r w:rsidR="00652352">
        <w:rPr>
          <w:rFonts w:ascii="Calibri" w:hAnsi="Calibri"/>
          <w:sz w:val="26"/>
          <w:szCs w:val="26"/>
          <w:shd w:val="clear" w:color="auto" w:fill="FFFFFF"/>
        </w:rPr>
        <w:t>Διδάκτωρ στη Σχολή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 Μηχανικών Ορυκτών Πόρων του Πολυτεχνείου Κρήτης, ‘’Αξιοποίηση ΑΕΚΚ στον κατασκευαστικό τομέα’’</w:t>
      </w:r>
    </w:p>
    <w:p w:rsidR="00BF319A" w:rsidRPr="001F5237" w:rsidRDefault="00BF319A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>20:00 – 20:15 Διάλειμμα</w:t>
      </w:r>
    </w:p>
    <w:p w:rsidR="00BF319A" w:rsidRPr="001F5237" w:rsidRDefault="00BF319A" w:rsidP="00785550">
      <w:pPr>
        <w:rPr>
          <w:rFonts w:ascii="Calibri" w:hAnsi="Calibri"/>
          <w:sz w:val="26"/>
          <w:szCs w:val="26"/>
          <w:shd w:val="clear" w:color="auto" w:fill="FFFFFF"/>
        </w:rPr>
      </w:pP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20:15 – 21:00 Ερωτήσεις </w:t>
      </w:r>
      <w:r w:rsidR="00B80F25" w:rsidRPr="001F5237">
        <w:rPr>
          <w:rFonts w:ascii="Calibri" w:hAnsi="Calibri"/>
          <w:sz w:val="26"/>
          <w:szCs w:val="26"/>
          <w:shd w:val="clear" w:color="auto" w:fill="FFFFFF"/>
        </w:rPr>
        <w:t>–</w:t>
      </w:r>
      <w:r w:rsidRPr="001F5237">
        <w:rPr>
          <w:rFonts w:ascii="Calibri" w:hAnsi="Calibri"/>
          <w:sz w:val="26"/>
          <w:szCs w:val="26"/>
          <w:shd w:val="clear" w:color="auto" w:fill="FFFFFF"/>
        </w:rPr>
        <w:t xml:space="preserve"> Συζήτηση</w:t>
      </w:r>
    </w:p>
    <w:p w:rsidR="00B80F25" w:rsidRPr="001F5237" w:rsidRDefault="000A05CF" w:rsidP="00785550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85.05pt;margin-top:21.45pt;width:263.7pt;height:2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tj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2Wy+XM6nlHD0FVfTYnGd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" stroked="f">
            <v:textbox>
              <w:txbxContent>
                <w:p w:rsidR="00B80F25" w:rsidRPr="00AE573F" w:rsidRDefault="00B80F25">
                  <w:r w:rsidRPr="00AE573F">
                    <w:t>ΔΙΑΣ ΣΥΣΤΗΜΑ ΑΝΑΚΥΚΛΩΣΗΣ ΑΕΚΚ</w:t>
                  </w:r>
                </w:p>
              </w:txbxContent>
            </v:textbox>
          </v:shape>
        </w:pict>
      </w:r>
    </w:p>
    <w:sectPr w:rsidR="00B80F25" w:rsidRPr="001F5237" w:rsidSect="000A05C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DC" w:rsidRDefault="00983EDC" w:rsidP="00B80F25">
      <w:pPr>
        <w:spacing w:after="0" w:line="240" w:lineRule="auto"/>
      </w:pPr>
      <w:r>
        <w:separator/>
      </w:r>
    </w:p>
  </w:endnote>
  <w:endnote w:type="continuationSeparator" w:id="0">
    <w:p w:rsidR="00983EDC" w:rsidRDefault="00983EDC" w:rsidP="00B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9" w:type="pct"/>
      <w:tblInd w:w="1193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25"/>
    </w:tblGrid>
    <w:tr w:rsidR="00B80F25" w:rsidRPr="00AE573F" w:rsidTr="00B80F25">
      <w:trPr>
        <w:trHeight w:val="717"/>
      </w:trPr>
      <w:tc>
        <w:tcPr>
          <w:tcW w:w="5000" w:type="pct"/>
          <w:tcBorders>
            <w:top w:val="single" w:sz="4" w:space="0" w:color="000000" w:themeColor="text1"/>
          </w:tcBorders>
        </w:tcPr>
        <w:p w:rsidR="002B6CCC" w:rsidRDefault="00B80F25" w:rsidP="00B80F25">
          <w:pPr>
            <w:pStyle w:val="a4"/>
            <w:jc w:val="right"/>
            <w:rPr>
              <w:rFonts w:ascii="Helvetica" w:hAnsi="Helvetica" w:cs="Helvetica"/>
              <w:shd w:val="clear" w:color="auto" w:fill="FFFFFF"/>
            </w:rPr>
          </w:pPr>
          <w:r w:rsidRPr="00AE573F">
            <w:rPr>
              <w:rFonts w:ascii="Helvetica" w:hAnsi="Helvetica" w:cs="Helvetica"/>
              <w:shd w:val="clear" w:color="auto" w:fill="FFFFFF"/>
            </w:rPr>
            <w:t xml:space="preserve">Περιοχή Καστέλλι (Κόμβος Λακωνίων ) Άγιος Νικόλαος 72100 Κρήτη </w:t>
          </w:r>
        </w:p>
        <w:p w:rsidR="00B80F25" w:rsidRPr="00AE573F" w:rsidRDefault="00B80F25" w:rsidP="00B80F25">
          <w:pPr>
            <w:pStyle w:val="a4"/>
            <w:jc w:val="right"/>
            <w:rPr>
              <w:rFonts w:ascii="Helvetica" w:hAnsi="Helvetica" w:cs="Helvetica"/>
              <w:color w:val="717171"/>
              <w:shd w:val="clear" w:color="auto" w:fill="FFFFFF"/>
            </w:rPr>
          </w:pPr>
          <w:r w:rsidRPr="00AE573F">
            <w:rPr>
              <w:rFonts w:ascii="Helvetica" w:hAnsi="Helvetica" w:cs="Helvetica"/>
              <w:shd w:val="clear" w:color="auto" w:fill="FFFFFF"/>
            </w:rPr>
            <w:t>Τηλέφωνο: 28410-22096 Φαξ: 28410-22151</w:t>
          </w:r>
        </w:p>
      </w:tc>
    </w:tr>
  </w:tbl>
  <w:p w:rsidR="00B80F25" w:rsidRDefault="00B80F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DC" w:rsidRDefault="00983EDC" w:rsidP="00B80F25">
      <w:pPr>
        <w:spacing w:after="0" w:line="240" w:lineRule="auto"/>
      </w:pPr>
      <w:r>
        <w:separator/>
      </w:r>
    </w:p>
  </w:footnote>
  <w:footnote w:type="continuationSeparator" w:id="0">
    <w:p w:rsidR="00983EDC" w:rsidRDefault="00983EDC" w:rsidP="00B8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50"/>
    <w:rsid w:val="000A05CF"/>
    <w:rsid w:val="001F5237"/>
    <w:rsid w:val="002B6CCC"/>
    <w:rsid w:val="004076F5"/>
    <w:rsid w:val="004F5D1C"/>
    <w:rsid w:val="00526B8F"/>
    <w:rsid w:val="00652352"/>
    <w:rsid w:val="00785550"/>
    <w:rsid w:val="00983EDC"/>
    <w:rsid w:val="00AB3398"/>
    <w:rsid w:val="00AE573F"/>
    <w:rsid w:val="00B36341"/>
    <w:rsid w:val="00B372E8"/>
    <w:rsid w:val="00B80F25"/>
    <w:rsid w:val="00BF2419"/>
    <w:rsid w:val="00BF319A"/>
    <w:rsid w:val="00CD68EC"/>
    <w:rsid w:val="00CD7449"/>
    <w:rsid w:val="00CF2E11"/>
    <w:rsid w:val="00EB7A30"/>
    <w:rsid w:val="00F1300F"/>
    <w:rsid w:val="00F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19A"/>
  </w:style>
  <w:style w:type="paragraph" w:styleId="a3">
    <w:name w:val="header"/>
    <w:basedOn w:val="a"/>
    <w:link w:val="Char"/>
    <w:uiPriority w:val="99"/>
    <w:unhideWhenUsed/>
    <w:rsid w:val="00B8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0F25"/>
  </w:style>
  <w:style w:type="paragraph" w:styleId="a4">
    <w:name w:val="footer"/>
    <w:basedOn w:val="a"/>
    <w:link w:val="Char0"/>
    <w:uiPriority w:val="99"/>
    <w:unhideWhenUsed/>
    <w:rsid w:val="00B8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0F25"/>
  </w:style>
  <w:style w:type="paragraph" w:styleId="a5">
    <w:name w:val="Balloon Text"/>
    <w:basedOn w:val="a"/>
    <w:link w:val="Char1"/>
    <w:uiPriority w:val="99"/>
    <w:semiHidden/>
    <w:unhideWhenUsed/>
    <w:rsid w:val="00B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319A"/>
  </w:style>
  <w:style w:type="paragraph" w:styleId="Header">
    <w:name w:val="header"/>
    <w:basedOn w:val="Normal"/>
    <w:link w:val="HeaderChar"/>
    <w:uiPriority w:val="99"/>
    <w:unhideWhenUsed/>
    <w:rsid w:val="00B8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25"/>
  </w:style>
  <w:style w:type="paragraph" w:styleId="Footer">
    <w:name w:val="footer"/>
    <w:basedOn w:val="Normal"/>
    <w:link w:val="FooterChar"/>
    <w:uiPriority w:val="99"/>
    <w:unhideWhenUsed/>
    <w:rsid w:val="00B8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25"/>
  </w:style>
  <w:style w:type="paragraph" w:styleId="BalloonText">
    <w:name w:val="Balloon Text"/>
    <w:basedOn w:val="Normal"/>
    <w:link w:val="BalloonTextChar"/>
    <w:uiPriority w:val="99"/>
    <w:semiHidden/>
    <w:unhideWhenUsed/>
    <w:rsid w:val="00B8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A443-045E-47C6-A41B-15AB05D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APOSTOLAKI</dc:creator>
  <cp:lastModifiedBy>user</cp:lastModifiedBy>
  <cp:revision>3</cp:revision>
  <cp:lastPrinted>2016-01-20T09:22:00Z</cp:lastPrinted>
  <dcterms:created xsi:type="dcterms:W3CDTF">2016-01-20T09:31:00Z</dcterms:created>
  <dcterms:modified xsi:type="dcterms:W3CDTF">2016-01-20T09:31:00Z</dcterms:modified>
</cp:coreProperties>
</file>